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ACDB" w14:textId="77777777" w:rsidR="009B30E3" w:rsidRDefault="005911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120652"/>
      <w:r w:rsidRPr="005911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342AD8" w14:textId="77777777" w:rsidR="00352E8C" w:rsidRPr="00591171" w:rsidRDefault="00352E8C">
      <w:pPr>
        <w:spacing w:after="0" w:line="408" w:lineRule="auto"/>
        <w:ind w:left="120"/>
        <w:jc w:val="center"/>
        <w:rPr>
          <w:lang w:val="ru-RU"/>
        </w:rPr>
      </w:pPr>
    </w:p>
    <w:p w14:paraId="125C7FC8" w14:textId="77777777" w:rsidR="00A164BD" w:rsidRDefault="00591171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14:paraId="019ED0EF" w14:textId="77777777" w:rsidR="009B30E3" w:rsidRDefault="00591171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4C219EB" w14:textId="77777777" w:rsidR="00352E8C" w:rsidRDefault="00352E8C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6935F2" w14:textId="77777777" w:rsidR="00352E8C" w:rsidRDefault="00352E8C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14:paraId="10476799" w14:textId="77777777" w:rsidR="00352E8C" w:rsidRPr="00591171" w:rsidRDefault="00352E8C" w:rsidP="00352E8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14:paraId="1E5E1487" w14:textId="77777777"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</w:p>
    <w:p w14:paraId="1A463E83" w14:textId="77777777"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14:paraId="13D8D54D" w14:textId="77777777" w:rsidR="009B30E3" w:rsidRPr="00591171" w:rsidRDefault="009B30E3">
      <w:pPr>
        <w:spacing w:after="0"/>
        <w:ind w:left="120"/>
        <w:rPr>
          <w:lang w:val="ru-RU"/>
        </w:rPr>
      </w:pPr>
    </w:p>
    <w:p w14:paraId="007B96CF" w14:textId="77777777" w:rsidR="009B30E3" w:rsidRPr="00591171" w:rsidRDefault="009B30E3">
      <w:pPr>
        <w:spacing w:after="0"/>
        <w:ind w:left="120"/>
        <w:rPr>
          <w:lang w:val="ru-RU"/>
        </w:rPr>
      </w:pPr>
    </w:p>
    <w:p w14:paraId="205540A5" w14:textId="77777777" w:rsidR="009B30E3" w:rsidRPr="00591171" w:rsidRDefault="009B30E3">
      <w:pPr>
        <w:spacing w:after="0"/>
        <w:ind w:left="120"/>
        <w:rPr>
          <w:lang w:val="ru-RU"/>
        </w:rPr>
      </w:pPr>
    </w:p>
    <w:p w14:paraId="019DAB53" w14:textId="77777777" w:rsidR="009B30E3" w:rsidRPr="00591171" w:rsidRDefault="009B30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622"/>
      </w:tblGrid>
      <w:tr w:rsidR="003A7B3E" w:rsidRPr="003A7B3E" w14:paraId="32ED7132" w14:textId="77777777" w:rsidTr="003A7B3E">
        <w:tc>
          <w:tcPr>
            <w:tcW w:w="4786" w:type="dxa"/>
          </w:tcPr>
          <w:p w14:paraId="18C242AB" w14:textId="77777777" w:rsidR="003A7B3E" w:rsidRPr="0040209D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845C18" w14:textId="77777777" w:rsidR="003A7B3E" w:rsidRP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14:paraId="43CDFABB" w14:textId="77777777" w:rsidR="003A7B3E" w:rsidRPr="003A7B3E" w:rsidRDefault="003A7B3E" w:rsidP="003A7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14:paraId="5018B512" w14:textId="77777777" w:rsidR="003A7B3E" w:rsidRPr="0040209D" w:rsidRDefault="003A7B3E" w:rsidP="003A7B3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5EE744E9" w14:textId="77777777" w:rsid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4B8286" w14:textId="77777777" w:rsidR="003A7B3E" w:rsidRP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                 Киселева Н.Е.</w:t>
            </w:r>
          </w:p>
          <w:p w14:paraId="10DB2D64" w14:textId="77777777" w:rsidR="003A7B3E" w:rsidRPr="003A7B3E" w:rsidRDefault="003A7B3E" w:rsidP="003A7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14:paraId="43691F95" w14:textId="77777777" w:rsidR="003A7B3E" w:rsidRPr="0040209D" w:rsidRDefault="003A7B3E" w:rsidP="003A7B3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1C4B60" w14:textId="77777777" w:rsidR="009B30E3" w:rsidRPr="003A7B3E" w:rsidRDefault="009B30E3">
      <w:pPr>
        <w:spacing w:after="0"/>
        <w:ind w:left="120"/>
        <w:rPr>
          <w:lang w:val="ru-RU"/>
        </w:rPr>
      </w:pPr>
    </w:p>
    <w:p w14:paraId="0A849545" w14:textId="77777777" w:rsidR="009B30E3" w:rsidRDefault="005911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B5F210E" w14:textId="77777777" w:rsidR="009B30E3" w:rsidRDefault="009B30E3">
      <w:pPr>
        <w:spacing w:after="0"/>
        <w:ind w:left="120"/>
      </w:pPr>
    </w:p>
    <w:p w14:paraId="2B83D746" w14:textId="77777777" w:rsidR="009B30E3" w:rsidRDefault="009B30E3">
      <w:pPr>
        <w:spacing w:after="0"/>
        <w:ind w:left="120"/>
      </w:pPr>
    </w:p>
    <w:p w14:paraId="7BE67350" w14:textId="77777777" w:rsidR="009B30E3" w:rsidRDefault="009B30E3">
      <w:pPr>
        <w:spacing w:after="0"/>
        <w:ind w:left="120"/>
      </w:pPr>
    </w:p>
    <w:p w14:paraId="52E2D0ED" w14:textId="77777777" w:rsidR="009B30E3" w:rsidRDefault="00591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2760084" w14:textId="77777777" w:rsidR="009B30E3" w:rsidRDefault="009B30E3">
      <w:pPr>
        <w:spacing w:after="0"/>
        <w:ind w:left="120"/>
        <w:jc w:val="center"/>
      </w:pPr>
    </w:p>
    <w:p w14:paraId="63FEC1C9" w14:textId="77777777"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106352">
        <w:rPr>
          <w:rFonts w:ascii="Times New Roman" w:hAnsi="Times New Roman"/>
          <w:b/>
          <w:color w:val="000000"/>
          <w:sz w:val="28"/>
          <w:lang w:val="ru-RU"/>
        </w:rPr>
        <w:t>Химия</w:t>
      </w:r>
      <w:r w:rsidRPr="00591171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14:paraId="3F5D2332" w14:textId="77777777" w:rsidR="009B30E3" w:rsidRPr="00591171" w:rsidRDefault="001D3B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591171" w:rsidRPr="00591171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14:paraId="731C1392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1727C326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6B764D10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34774ADC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5F7FB110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40B8962B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0465C3EB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4F19CF1C" w14:textId="77777777" w:rsidR="009B30E3" w:rsidRPr="00591171" w:rsidRDefault="009B30E3">
      <w:pPr>
        <w:spacing w:after="0"/>
        <w:ind w:left="120"/>
        <w:jc w:val="center"/>
        <w:rPr>
          <w:lang w:val="ru-RU"/>
        </w:rPr>
      </w:pPr>
    </w:p>
    <w:p w14:paraId="2C2B3C9D" w14:textId="77777777" w:rsidR="00A164BD" w:rsidRDefault="005911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="00A164BD">
        <w:rPr>
          <w:rFonts w:ascii="Times New Roman" w:hAnsi="Times New Roman"/>
          <w:b/>
          <w:color w:val="000000"/>
          <w:sz w:val="28"/>
          <w:lang w:val="ru-RU"/>
        </w:rPr>
        <w:t xml:space="preserve">п. Никольский </w:t>
      </w:r>
    </w:p>
    <w:p w14:paraId="11C12BE7" w14:textId="77777777" w:rsidR="009B30E3" w:rsidRPr="00591171" w:rsidRDefault="00591171">
      <w:pPr>
        <w:spacing w:after="0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bookmarkEnd w:id="4"/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</w:p>
    <w:p w14:paraId="3ABE00BB" w14:textId="77777777" w:rsidR="009B30E3" w:rsidRPr="00591171" w:rsidRDefault="009B30E3">
      <w:pPr>
        <w:spacing w:after="0"/>
        <w:ind w:left="120"/>
        <w:rPr>
          <w:lang w:val="ru-RU"/>
        </w:rPr>
      </w:pPr>
    </w:p>
    <w:p w14:paraId="262EC82C" w14:textId="77777777" w:rsidR="009B30E3" w:rsidRPr="00591171" w:rsidRDefault="009B30E3">
      <w:pPr>
        <w:rPr>
          <w:lang w:val="ru-RU"/>
        </w:rPr>
        <w:sectPr w:rsidR="009B30E3" w:rsidRPr="00591171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6BC20956" w14:textId="77777777"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учебного предмета «Химия»</w:t>
      </w:r>
    </w:p>
    <w:p w14:paraId="0DED21C7" w14:textId="77777777"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b/>
          <w:sz w:val="28"/>
          <w:szCs w:val="28"/>
          <w:lang w:val="ru-RU"/>
        </w:rPr>
        <w:t>(8-9 класс)</w:t>
      </w:r>
    </w:p>
    <w:p w14:paraId="5D359AB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 личностных результатов:</w:t>
      </w:r>
    </w:p>
    <w:p w14:paraId="6C7E67D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4863079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A25F26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3CD16A7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4. Сформированность ценности здорового и безопасного образа жизни. </w:t>
      </w:r>
    </w:p>
    <w:p w14:paraId="48EEBD5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5. Развитость эстетического сознания через освоение художественного наследия народов России и мира, уважение к истории культуры своего Отечества.</w:t>
      </w:r>
    </w:p>
    <w:p w14:paraId="09E25F1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6.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  </w:t>
      </w:r>
    </w:p>
    <w:p w14:paraId="4C67B15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Метапредметных  результатов: </w:t>
      </w:r>
    </w:p>
    <w:p w14:paraId="410ABC8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Метапредметые результаты, включают освоенные обучающимися межпредметные понятия и универсальные учебные действия (регулятивные, познавательные,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ab/>
        <w:t>коммуникативные).</w:t>
      </w:r>
    </w:p>
    <w:p w14:paraId="53EF7F2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Межпредметные понятия</w:t>
      </w:r>
    </w:p>
    <w:p w14:paraId="25EDDB8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Условием формирования межпредметных понятий, например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будет продолжена работа по формированию и развитию основ читательской компетенции. </w:t>
      </w:r>
    </w:p>
    <w:p w14:paraId="310B942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изучении химии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243F41E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29D1364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5A1C346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заполнять и дополнять таблицы, схемы, диаграммы, тексты.</w:t>
      </w:r>
    </w:p>
    <w:p w14:paraId="07145CB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3335C2E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Регулятивные УУД</w:t>
      </w:r>
    </w:p>
    <w:p w14:paraId="308208E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79B831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анализировать существующие и планировать будущие образовательные результаты;</w:t>
      </w:r>
    </w:p>
    <w:p w14:paraId="7401040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идентифицировать собственные проблемы и определять главную проблему;</w:t>
      </w:r>
    </w:p>
    <w:p w14:paraId="6603CE3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14:paraId="3B0A053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ставить цель деятельности на основе определенной проблемы и существующих возможностей;</w:t>
      </w:r>
    </w:p>
    <w:p w14:paraId="0A77F46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формулировать учебные задачи как шаги достижения поставленной цели деятельности;</w:t>
      </w:r>
    </w:p>
    <w:p w14:paraId="36E7642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5F97B5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2EFC9BC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2BF11AD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5B9F025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E28CC5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7E33390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0E1FE09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план решения проблемы (выполнения проекта, проведения исследования);.</w:t>
      </w:r>
    </w:p>
    <w:p w14:paraId="77F8D8D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20A3F9A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DADB9E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1CC2009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599DEF6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критерии правильности (корректности) выполнения учебной задачи;</w:t>
      </w:r>
    </w:p>
    <w:p w14:paraId="1AF746D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1B65BE4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2941CCF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5C61D0E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2F98740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фиксировать и анализировать динамику собственных образовательных результатов.</w:t>
      </w:r>
    </w:p>
    <w:p w14:paraId="06A8144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791E923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24DBA76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19B15A5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принимать решение в учебной ситуации и нести за него ответственность;</w:t>
      </w:r>
    </w:p>
    <w:p w14:paraId="43E4234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222A734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Познавательные УУД</w:t>
      </w:r>
    </w:p>
    <w:p w14:paraId="5195106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EA346A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подбирать слова, соподчиненные ключевому слову, определяющие его признаки и свойства;</w:t>
      </w:r>
    </w:p>
    <w:p w14:paraId="38DABC4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выстраивать логическую цепочку, состоящую из ключевого слова и соподчиненных ему слов;</w:t>
      </w:r>
    </w:p>
    <w:p w14:paraId="3A75C57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общий признак двух или нескольких предметов или явлений и объяснять их сходство;</w:t>
      </w:r>
    </w:p>
    <w:p w14:paraId="532424C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2CA34D3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явление из общего ряда других явлений;</w:t>
      </w:r>
    </w:p>
    <w:p w14:paraId="0FD5306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00AEFD4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обозначать символом и знаком предмет и/или явление;</w:t>
      </w:r>
    </w:p>
    <w:p w14:paraId="5437F53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01C7506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создавать абстрактный или реальный образ предмета и/или явления;</w:t>
      </w:r>
    </w:p>
    <w:p w14:paraId="5664ED7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строить модель/схему на основе условий задачи и/или способа ее решения;</w:t>
      </w:r>
    </w:p>
    <w:p w14:paraId="78F6CAD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2ED09E6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14:paraId="145AB36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Смысловое чтение. Обучающийся сможет:</w:t>
      </w:r>
    </w:p>
    <w:p w14:paraId="76A187A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находить в тексте требуемую информацию (в соответствии с целями своей деятельности);</w:t>
      </w:r>
    </w:p>
    <w:p w14:paraId="2DDD061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ориентироваться в содержании текста, понимать целостный смысл текста, структурировать текст;</w:t>
      </w:r>
    </w:p>
    <w:p w14:paraId="133EF7F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устанавливать взаимосвязь описанных в тексте событий, явлений, процессов;</w:t>
      </w:r>
    </w:p>
    <w:p w14:paraId="71BBC29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резюмировать главную идею текста;</w:t>
      </w:r>
    </w:p>
    <w:p w14:paraId="4B25822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критически оценивать содержание и форму текста.</w:t>
      </w:r>
    </w:p>
    <w:p w14:paraId="78FF2E3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709DE81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свое отношение к природной среде;</w:t>
      </w:r>
    </w:p>
    <w:p w14:paraId="74DCFBF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анализировать влияние экологических факторов на среду обитания живых организмов;</w:t>
      </w:r>
    </w:p>
    <w:p w14:paraId="5CBA1AB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причинный и вероятностный анализ экологических ситуаций;</w:t>
      </w:r>
    </w:p>
    <w:p w14:paraId="6A9F303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прогнозировать изменения ситуации при смене действия одного фактора на действие другого фактора;</w:t>
      </w:r>
    </w:p>
    <w:p w14:paraId="780ADE5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53FFA5D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необходимые ключевые поисковые слова и запросы;</w:t>
      </w:r>
    </w:p>
    <w:p w14:paraId="1188F50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осуществлять взаимодействие с электронными поисковыми системами, словарями;</w:t>
      </w:r>
    </w:p>
    <w:p w14:paraId="4E2DE16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14:paraId="512D9CB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соотносить полученные результаты поиска со своей деятельностью.</w:t>
      </w:r>
    </w:p>
    <w:p w14:paraId="5DE1DFF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Коммуникативные УУД</w:t>
      </w:r>
    </w:p>
    <w:p w14:paraId="3D59C52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7ED020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возможные роли в совместной деятельности;</w:t>
      </w:r>
    </w:p>
    <w:p w14:paraId="1A74458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играть определенную роль в совместной деятельности;</w:t>
      </w:r>
    </w:p>
    <w:p w14:paraId="799C043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15B7AD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5D846C7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строить позитивные отношения в процессе учебной и познавательной деятельности;</w:t>
      </w:r>
    </w:p>
    <w:p w14:paraId="3C42BDE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677CB74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3690605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BCC7D8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EF8D6B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3B533F6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задачу коммуникации и в соответствии с ней отбирать речевые средства;</w:t>
      </w:r>
    </w:p>
    <w:p w14:paraId="03B3CFA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2431D17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представлять в устной или письменной форме развернутый план собственной деятельности;</w:t>
      </w:r>
    </w:p>
    <w:p w14:paraId="263EC5D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51386E4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высказывать и обосновывать мнение (суждение) и запрашивать мнение партнера в рамках диалога;.</w:t>
      </w:r>
    </w:p>
    <w:p w14:paraId="7CEB2A8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технологий. Обучающийся сможет:</w:t>
      </w:r>
    </w:p>
    <w:p w14:paraId="64CA5DB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27B3BE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0CB7079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информационный аспект задачи, оперировать данными, использовать модель решения задачи;</w:t>
      </w:r>
    </w:p>
    <w:p w14:paraId="64AB9F9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71685B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14:paraId="26140B0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Выпускник научится:</w:t>
      </w:r>
    </w:p>
    <w:p w14:paraId="69F8E88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основные методы познания: наблюдение, измерение, эксперимент;</w:t>
      </w:r>
    </w:p>
    <w:p w14:paraId="0CFE92F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описывать свойства твердых, жидких, газообразных веществ, выделяя их существенные признаки;</w:t>
      </w:r>
    </w:p>
    <w:p w14:paraId="1D57C4A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4B1EF3E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законов сохранения массы веществ, постоянства состава, атомно-молекулярной теории;</w:t>
      </w:r>
    </w:p>
    <w:p w14:paraId="7D7F030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различать химические и физические явления;</w:t>
      </w:r>
    </w:p>
    <w:p w14:paraId="0CA54E1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химические элементы;</w:t>
      </w:r>
    </w:p>
    <w:p w14:paraId="3CB2652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состав веществ по их формулам;</w:t>
      </w:r>
    </w:p>
    <w:p w14:paraId="22DF995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валентность атома элемента в соединениях;</w:t>
      </w:r>
    </w:p>
    <w:p w14:paraId="770A17A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тип химических реакций;</w:t>
      </w:r>
    </w:p>
    <w:p w14:paraId="5939A62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признаки и условия протекания химических реакций;</w:t>
      </w:r>
    </w:p>
    <w:p w14:paraId="13A8DDC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выявлять признаки, свидетельствующие о протекании химической реакции при выполнении химического опыта;</w:t>
      </w:r>
    </w:p>
    <w:p w14:paraId="50519F9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формулы бинарных соединений;</w:t>
      </w:r>
    </w:p>
    <w:p w14:paraId="666464C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химических реакций;</w:t>
      </w:r>
    </w:p>
    <w:p w14:paraId="347C23D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соблюдать правила безопасной работы при проведении опытов;</w:t>
      </w:r>
    </w:p>
    <w:p w14:paraId="1977528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пользоваться лабораторным оборудованием и посудой;</w:t>
      </w:r>
    </w:p>
    <w:p w14:paraId="11A709E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относительную молекулярную и молярную массы веществ;</w:t>
      </w:r>
    </w:p>
    <w:p w14:paraId="503471A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массовую долю химического элемента по формуле соединения;</w:t>
      </w:r>
    </w:p>
    <w:p w14:paraId="06F837F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14:paraId="7B877F4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и химические свойства простых веществ: кислорода и водорода;</w:t>
      </w:r>
    </w:p>
    <w:p w14:paraId="1829C4D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получать, собирать кислород и водород;</w:t>
      </w:r>
    </w:p>
    <w:p w14:paraId="157253F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распознавать опытным путем газообразные вещества: кислород, водород;</w:t>
      </w:r>
    </w:p>
    <w:p w14:paraId="5E0CD47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закона Авогадро;</w:t>
      </w:r>
    </w:p>
    <w:p w14:paraId="2D40DFD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и химические свойства воды;</w:t>
      </w:r>
    </w:p>
    <w:p w14:paraId="2CD7C41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понятия «раствор»;</w:t>
      </w:r>
    </w:p>
    <w:p w14:paraId="6C8AC52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массовую долю растворенного вещества в растворе;</w:t>
      </w:r>
    </w:p>
    <w:p w14:paraId="22B958D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приготовлять растворы с определенной массовой долей растворенного вещества;</w:t>
      </w:r>
    </w:p>
    <w:p w14:paraId="3B92A9B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соединения изученных классов неорганических веществ;</w:t>
      </w:r>
    </w:p>
    <w:p w14:paraId="0484C6D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74CDE4C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принадлежность веществ к определенному классу соединений;</w:t>
      </w:r>
    </w:p>
    <w:p w14:paraId="19CE6DA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формулы неорганических соединений изученных классов;</w:t>
      </w:r>
    </w:p>
    <w:p w14:paraId="1F5069F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опыты, подтверждающие химические свойства изученных классов неорганических веществ;</w:t>
      </w:r>
    </w:p>
    <w:p w14:paraId="6AFE169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распознавать опытным путем растворы кислот и щелочей по изменению окраски индикатора;</w:t>
      </w:r>
    </w:p>
    <w:p w14:paraId="30B4EA2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между классами неорганических соединений;</w:t>
      </w:r>
    </w:p>
    <w:p w14:paraId="2788CC6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Периодического закона Д.И. Менделеева;</w:t>
      </w:r>
    </w:p>
    <w:p w14:paraId="4615DE7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Менделеева;</w:t>
      </w:r>
    </w:p>
    <w:p w14:paraId="50042F4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4B97A66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химические элементы (от водорода до кальция) на основе их положения в периодической системе Д.И.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Менделеева и особенностей строения их атомов;</w:t>
      </w:r>
    </w:p>
    <w:p w14:paraId="13D7291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схемы строения атомов первых 20 элементов периодической системы Д.И. Менделеева;</w:t>
      </w:r>
    </w:p>
    <w:p w14:paraId="40510EC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понятий: «химическая связь», «электроотрицательность»;</w:t>
      </w:r>
    </w:p>
    <w:p w14:paraId="00AFFE6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зависимость физических свойств веществ от типа кристаллической решетки;</w:t>
      </w:r>
    </w:p>
    <w:p w14:paraId="7AC035D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вид химической связи в неорганических соединениях;</w:t>
      </w:r>
    </w:p>
    <w:p w14:paraId="3ADDA92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изображать схемы строения молекул веществ, образованных разными видами химических связей;</w:t>
      </w:r>
    </w:p>
    <w:p w14:paraId="64AF504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14:paraId="34A6969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степень окисления атома элемента в соединении;</w:t>
      </w:r>
    </w:p>
    <w:p w14:paraId="75EC1BE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теории электролитической диссоциации;</w:t>
      </w:r>
    </w:p>
    <w:p w14:paraId="7DF7998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электролитической диссоциации кислот, щелочей, солей;</w:t>
      </w:r>
    </w:p>
    <w:p w14:paraId="1ECAA33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объяснять сущность процесса электролитической диссоциации и реакций ионного обмена;</w:t>
      </w:r>
    </w:p>
    <w:p w14:paraId="5EE5667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полные и сокращенные ионные уравнения реакции обмена;</w:t>
      </w:r>
    </w:p>
    <w:p w14:paraId="21983D5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возможность протекания реакций ионного обмена;</w:t>
      </w:r>
    </w:p>
    <w:p w14:paraId="687529B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реакции, подтверждающие качественный состав различных веществ;</w:t>
      </w:r>
    </w:p>
    <w:p w14:paraId="71CE0A6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окислитель и восстановитель;</w:t>
      </w:r>
    </w:p>
    <w:p w14:paraId="0872D33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окислительно-восстановительных реакций;</w:t>
      </w:r>
    </w:p>
    <w:p w14:paraId="381E845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факторы, влияющие на скорость химической реакции;</w:t>
      </w:r>
    </w:p>
    <w:p w14:paraId="05C77B1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классифицировать химические реакции по различным признакам;</w:t>
      </w:r>
    </w:p>
    <w:p w14:paraId="50C8C18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между составом, строением и свойствами неметаллов;</w:t>
      </w:r>
    </w:p>
    <w:p w14:paraId="40B5DC3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1BCD36D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распознавать опытным путем газообразные вещества: углекислый газ и аммиак;</w:t>
      </w:r>
    </w:p>
    <w:p w14:paraId="2ABCC2C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между составом, строением и свойствами металлов;</w:t>
      </w:r>
    </w:p>
    <w:p w14:paraId="2689E1E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</w:p>
    <w:p w14:paraId="12AC33F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оценивать влияние химического загрязнения окружающей среды на организм человека;</w:t>
      </w:r>
    </w:p>
    <w:p w14:paraId="7351299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грамотно обращаться с веществами в повседневной жизни</w:t>
      </w:r>
    </w:p>
    <w:p w14:paraId="0BB4A66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2C60614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Выпускник получит возможность научиться:</w:t>
      </w:r>
    </w:p>
    <w:p w14:paraId="0881EDC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7B8B386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27002DE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молекулярные и полные ионные уравнения по сокращенным ионным уравнениям;</w:t>
      </w:r>
    </w:p>
    <w:p w14:paraId="4CED9FE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531C487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7F14FE7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63739B2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использовать приобретенные знания для экологически грамотного поведения в окружающей среде;</w:t>
      </w:r>
    </w:p>
    <w:p w14:paraId="6515467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7C3E499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объективно оценивать информацию о веществах и химических процессах;</w:t>
      </w:r>
    </w:p>
    <w:p w14:paraId="7C9AA67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53F1C18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осознавать значение теоретических знаний по химии для практической деятельности человека;</w:t>
      </w:r>
    </w:p>
    <w:p w14:paraId="7C9A5A31" w14:textId="77777777" w:rsid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4882F73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521A7E" w14:textId="77777777"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СОДЕРЖАНИЕ УЧЕБНОГО ПРЕДМЕТА</w:t>
      </w:r>
    </w:p>
    <w:p w14:paraId="5FCF521A" w14:textId="77777777"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14:paraId="2F8D92B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(2 ч в неделю, всего 68 ч)</w:t>
      </w:r>
    </w:p>
    <w:p w14:paraId="6542B6E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2"/>
      <w:r w:rsidRPr="00106352">
        <w:rPr>
          <w:rFonts w:ascii="Times New Roman" w:hAnsi="Times New Roman" w:cs="Times New Roman"/>
          <w:sz w:val="28"/>
          <w:szCs w:val="28"/>
          <w:lang w:val="ru-RU"/>
        </w:rPr>
        <w:t>Введение (6 ч)</w:t>
      </w:r>
      <w:bookmarkEnd w:id="5"/>
    </w:p>
    <w:p w14:paraId="4B6F5A6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Предмет химии. Вещества. Превращения веществ. Роль химии в жизни человека. Крат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кие сведения по истории раз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вития химии. Основополож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ники отечест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венной химии. Знаки (симво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лы) химических элементов. Таблица Д. И. Менде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леева. Химические формулы. Отно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сительная атом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ная и молеку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лярная массы. Массовая доля элемента в со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единении</w:t>
      </w:r>
    </w:p>
    <w:p w14:paraId="09EC6B9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Демонстрации. 1. Модели различных простых и сложных веществ. 2. Коллекция стеклянной химической посуды. 3. Коллекция материалов и 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делий из них на основе алюминия. 4. Взаимодействие мрамора с кислотой и помутнение известковой воды.</w:t>
      </w:r>
    </w:p>
    <w:p w14:paraId="4DE7C2C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Лабораторные опыты.</w:t>
      </w:r>
    </w:p>
    <w:p w14:paraId="4F2897C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1. Сравнение свойств твердых кристал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лических веществ и растворов. </w:t>
      </w:r>
    </w:p>
    <w:p w14:paraId="635453D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2. Сравнение скорости испарения воды, одеколона и этилового спирта с фильтровальной бумаги.</w:t>
      </w:r>
    </w:p>
    <w:p w14:paraId="352113B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ookmark5"/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1. Атомы химических элементов (9  ч)</w:t>
      </w:r>
      <w:bookmarkEnd w:id="6"/>
    </w:p>
    <w:p w14:paraId="50FDCDD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Основные све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дения о стро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ении атомов. Состав атом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ных ядер: про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тоны и нейтро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ны. Изотопы Электроны. Строение элек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тронных оболо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чек атомов элементов № 1 — 20 в таблице Д. И. Менделе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ева. Металлические и неметалличе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ские свойства элементов. 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менение свойств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ских элементов по группам и периодам.   Ионная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ческая связь. Ковалентная неполярная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мическая связь. Электроотрица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тельность. Ковалентная поляр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ная химическая. Металлическая химическая связь. Контрольная работа №1  «Атомы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мических эле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ментов»</w:t>
      </w:r>
    </w:p>
    <w:p w14:paraId="33CF593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349EB38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5.Модели атомов химических элементов.</w:t>
      </w:r>
    </w:p>
    <w:p w14:paraId="475B0BE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6.Периодическая система химических элементов Д. И. Менделеева (раз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личные формы).</w:t>
      </w:r>
    </w:p>
    <w:p w14:paraId="0AE3808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Лабораторные опыты. 3. Моделирование принципа действия сканирующего микроскопа. 4. Изготовление моделей молекул бинарных соединений. 5. Изготовление модели, иллюстрирую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щей свойства металлической связи.</w:t>
      </w:r>
      <w:bookmarkStart w:id="7" w:name="bookmark8"/>
    </w:p>
    <w:p w14:paraId="54C72B1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2. Простые вещества (8 ч)</w:t>
      </w:r>
      <w:bookmarkEnd w:id="7"/>
    </w:p>
    <w:p w14:paraId="77CDD07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Простые веще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ства-металлы Простые вещества-неметаллы, их сравне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с металла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ми. Аллотропия. Количество 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щества. Молярный объ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ем газообраз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ных веществ. Решение задач с использовани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ем понятий «ко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личество вещества», «постоян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ная Авогадро», «молярная мас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са», «молярный объем газов»</w:t>
      </w:r>
    </w:p>
    <w:p w14:paraId="2DC3A31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№2  «Простые вещества». </w:t>
      </w:r>
    </w:p>
    <w:p w14:paraId="4554DAB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63574FC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7.Получение озона. </w:t>
      </w:r>
    </w:p>
    <w:p w14:paraId="279C996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8.Образцы белого и серого олова, белого и красного фосфора. </w:t>
      </w:r>
    </w:p>
    <w:p w14:paraId="3DB6C86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9.Некоторые металлы и неме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таллы с количеством вещества 1 моль. Молярный объем газооб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разных веществ.</w:t>
      </w:r>
    </w:p>
    <w:p w14:paraId="2833278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4D7F650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6. Ознакомление с коллекцией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лов. </w:t>
      </w:r>
    </w:p>
    <w:p w14:paraId="2B532C8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7. Ознакомление с коллекцией неметаллов.</w:t>
      </w:r>
      <w:bookmarkStart w:id="8" w:name="bookmark11"/>
    </w:p>
    <w:p w14:paraId="30E054B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3. Соединения химических элементов (14ч)</w:t>
      </w:r>
      <w:bookmarkEnd w:id="8"/>
    </w:p>
    <w:p w14:paraId="291DEAB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Степень окис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ления. Основы номенклатуры бинарных со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единений.   Оксиды Основания. Кислоты. Соли как произ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водные кислот и оснований. Аморфные и кристалличе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ские вещества. Чистые вещест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ва и смеси. Массовая и объемная доли компонентов в смеси. Расчеты, связан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ные с понятием «доля». Обобще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и система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тизация знаний по теме «Соеди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ческих элемен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тов».</w:t>
      </w:r>
    </w:p>
    <w:p w14:paraId="7BC2FF5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Контрольная работа №3  «Соединения химических элементов»</w:t>
      </w:r>
    </w:p>
    <w:p w14:paraId="02CBA78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Демонстрации.</w:t>
      </w:r>
    </w:p>
    <w:p w14:paraId="59E6623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Образцы оксидов, кислот, оснований и солей. </w:t>
      </w:r>
    </w:p>
    <w:p w14:paraId="7652F46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Модели кристаллических решеток хлорида натрия, алмаза, 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да углерода (</w:t>
      </w:r>
      <w:r w:rsidRPr="00106352">
        <w:rPr>
          <w:rFonts w:ascii="Times New Roman" w:hAnsi="Times New Roman" w:cs="Times New Roman"/>
          <w:sz w:val="28"/>
          <w:szCs w:val="28"/>
        </w:rPr>
        <w:t>IV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67781AF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Кислотно-щелочные индикаторы, изменение их окраски в различных средах. </w:t>
      </w:r>
    </w:p>
    <w:p w14:paraId="05B0660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Универсальный индикатор и 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менение его окраски в различных средах. </w:t>
      </w:r>
    </w:p>
    <w:p w14:paraId="5B46052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Шкала </w:t>
      </w:r>
      <w:r w:rsidRPr="00106352">
        <w:rPr>
          <w:rFonts w:ascii="Times New Roman" w:hAnsi="Times New Roman" w:cs="Times New Roman"/>
          <w:sz w:val="28"/>
          <w:szCs w:val="28"/>
        </w:rPr>
        <w:t>pH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3FE23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35D60AE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8. Ознакомление с коллекцией 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дов. </w:t>
      </w:r>
    </w:p>
    <w:p w14:paraId="6F6E3A1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9. Ознакомление со свойствами аммиака. </w:t>
      </w:r>
    </w:p>
    <w:p w14:paraId="72B7078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10. Качественная реакция на углекислый газ. </w:t>
      </w:r>
    </w:p>
    <w:p w14:paraId="72A7AB9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11. Определение </w:t>
      </w:r>
      <w:r w:rsidRPr="00106352">
        <w:rPr>
          <w:rFonts w:ascii="Times New Roman" w:hAnsi="Times New Roman" w:cs="Times New Roman"/>
          <w:sz w:val="28"/>
          <w:szCs w:val="28"/>
        </w:rPr>
        <w:t>pH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растворов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ты, щелочи и воды. </w:t>
      </w:r>
    </w:p>
    <w:p w14:paraId="256F987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12. Определение </w:t>
      </w:r>
      <w:r w:rsidRPr="00106352">
        <w:rPr>
          <w:rFonts w:ascii="Times New Roman" w:hAnsi="Times New Roman" w:cs="Times New Roman"/>
          <w:sz w:val="28"/>
          <w:szCs w:val="28"/>
        </w:rPr>
        <w:t>pH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лимонного и яблочного соков на срезе плодов. </w:t>
      </w:r>
    </w:p>
    <w:p w14:paraId="45385BB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13. Ознакомление с коллекцией солей. </w:t>
      </w:r>
    </w:p>
    <w:p w14:paraId="1E22DFC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14. Ознакомление с коллекцией веществ с разным типом крис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таллической решетки. Изготовление моделей кристаллических решеток. </w:t>
      </w:r>
    </w:p>
    <w:p w14:paraId="3AEEE76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15. Ознакомление с образцом горной породы.</w:t>
      </w:r>
      <w:bookmarkStart w:id="9" w:name="bookmark14"/>
    </w:p>
    <w:p w14:paraId="7A2F15C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4. Изменения, происходящие с веществами (13 ч)</w:t>
      </w:r>
      <w:bookmarkEnd w:id="9"/>
    </w:p>
    <w:p w14:paraId="7B64680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Физические явления. Разделение смесей. Химические явления. Усло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вия и признаки протекания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мических реакций. Закон сохране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массы 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ществ.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ческие уравне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ния. Расчеты по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мическим урав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нениям.  Реакции разло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жения. Поня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тие о скорости химической ре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акции и катали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заторах.  </w:t>
      </w:r>
    </w:p>
    <w:p w14:paraId="55F8FAC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Реакции соеди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нения. Цепоч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ки переходов.  Реакции заме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щения. Ряд активности металлов.  </w:t>
      </w:r>
    </w:p>
    <w:p w14:paraId="4BB8F9A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Реакции обме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на. Правило Бертолле . Типы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ских реакций на примере свойств воды. Понятие о гид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ролизе.  Контрольная работа № 4  «Изменения, происходящие с веществами»</w:t>
      </w:r>
    </w:p>
    <w:p w14:paraId="124E94A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6BAA60E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Примеры физических явлений: а) плавление парафина; б) возгонка йода или бензойной кислоты; в) растворе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окрашенных солей; г) диффузия душистых веществ с горя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щей лампочки накаливания. </w:t>
      </w:r>
    </w:p>
    <w:p w14:paraId="02535BC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Примеры химических явлений: 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горение магния, фосфора; б) взаимодействие соляной кислоты с мрамором или мелом; в) получение гидроксида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52F4921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</w:rPr>
        <w:t>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растворение полученного гидроксида в кислотах; д) взаимодействие оксида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с серной кислотой при нагревании; с) разложение перманганата калия; ж) разложение пероксида водорода с помощью диоксида марганца и каталазы картофеля или моркови; з) взаимодействие разбавленных кислот с металлами.</w:t>
      </w:r>
    </w:p>
    <w:p w14:paraId="0B949FE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5FC6FF7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16. Прокаливание меди в пламени спиртовки. </w:t>
      </w:r>
    </w:p>
    <w:p w14:paraId="70443C7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17. Замещение меди в растворе хлорида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лезом.</w:t>
      </w:r>
      <w:bookmarkStart w:id="10" w:name="bookmark20"/>
    </w:p>
    <w:p w14:paraId="04CFB9A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5. Растворение. Растворы. Свойства растворов электролитов (18  ч)</w:t>
      </w:r>
      <w:bookmarkEnd w:id="10"/>
    </w:p>
    <w:p w14:paraId="3013212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Растворение как физико-хи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мический про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цесс. Раствори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мость. Типы растворов . Электролитическая диссоци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ация. Основные по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ложения 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ории электро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литической диссоциации. Ионные уравне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реакций . Кислоты: клас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сификация и свойства в свете. Основания: классификация и свойства в свете ТЭД . Оксиды: клас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сификация и свойства. Соли: класси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фикация и свойства в свете ТЭД. Генетическая связь между классами 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органических веществ.  </w:t>
      </w:r>
    </w:p>
    <w:p w14:paraId="68EB9FF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Контрольная работа  №4 «Растворение. Растворы. Свойства рас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творов электро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литов»  </w:t>
      </w:r>
    </w:p>
    <w:p w14:paraId="3263EB6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Классифика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ция химических реакций. Окислитель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но-восстанови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тельные реак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ции. Свойства изу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ченных классов веществ в свете окислитель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но-восстановительных реак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ций.  </w:t>
      </w:r>
    </w:p>
    <w:p w14:paraId="3E4A4B6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433C3DE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Испытание веществ и их растворов на элект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ропроводность, </w:t>
      </w:r>
    </w:p>
    <w:p w14:paraId="791EE42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Зависимость электропроводности уксусной кис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лоты от концентрации.</w:t>
      </w:r>
    </w:p>
    <w:p w14:paraId="3123E9A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Движение окрашенных ионов в электри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ческом поле. </w:t>
      </w:r>
    </w:p>
    <w:p w14:paraId="49C7E07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цинка с серой, соляной кислотой, хлоридом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13FB40E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Горение магния.</w:t>
      </w:r>
    </w:p>
    <w:p w14:paraId="28F5813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хлорной и сероводородной воды.</w:t>
      </w:r>
    </w:p>
    <w:p w14:paraId="6D6ABD4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32ECEDC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18. Взаимодействие растворов хлорида натрия и нитрата серебра. </w:t>
      </w:r>
    </w:p>
    <w:p w14:paraId="466B4ED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19. Получение нерастворимого гидро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ксида и взаимодействие его с кислотами. </w:t>
      </w:r>
    </w:p>
    <w:p w14:paraId="1DBCCD5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20. Взаимодействие кислот с основаниями. </w:t>
      </w:r>
    </w:p>
    <w:p w14:paraId="6F1DB19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21. Взаимодействие кислот с оксидами металлов. </w:t>
      </w:r>
    </w:p>
    <w:p w14:paraId="613379F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22. Взаимодействие кислот с металлами. </w:t>
      </w:r>
    </w:p>
    <w:p w14:paraId="0EDA35D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23. Взаимо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действие кислот с солями. </w:t>
      </w:r>
    </w:p>
    <w:p w14:paraId="644F8B4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24. Взаимодействие щелочей с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тами. </w:t>
      </w:r>
    </w:p>
    <w:p w14:paraId="5A9E583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25. Взаимодействие щелочей с оксидами неметаллов. Взаимодействие щелочей с солями. </w:t>
      </w:r>
    </w:p>
    <w:p w14:paraId="07AC004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27. Получение и свойства нерастворимых оснований. </w:t>
      </w:r>
    </w:p>
    <w:p w14:paraId="6C92FDF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28. Взаимодействие основных 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 с кислотами. </w:t>
      </w:r>
    </w:p>
    <w:p w14:paraId="5E255DE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29. Взаимодействие основных оксидов с водой. </w:t>
      </w:r>
    </w:p>
    <w:p w14:paraId="5A8FF58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30. Взаимодействие кислотных оксидов с щелочами. </w:t>
      </w:r>
    </w:p>
    <w:p w14:paraId="5FCB25F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31. Взаимо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действие кислотных оксидов с водой. </w:t>
      </w:r>
    </w:p>
    <w:p w14:paraId="0F7D54F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32. Взаимодействие солей </w:t>
      </w:r>
      <w:r w:rsidRPr="00106352">
        <w:rPr>
          <w:rFonts w:ascii="Times New Roman" w:hAnsi="Times New Roman" w:cs="Times New Roman"/>
          <w:sz w:val="28"/>
          <w:szCs w:val="28"/>
        </w:rPr>
        <w:t>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кислотами. </w:t>
      </w:r>
    </w:p>
    <w:p w14:paraId="563183D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33. Взаимодействие солей с щелочами. </w:t>
      </w:r>
    </w:p>
    <w:p w14:paraId="449A949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34. Взаимо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действие солей с солями. </w:t>
      </w:r>
    </w:p>
    <w:p w14:paraId="7943FA8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35. Взаимодействие растворов солей с металлами.</w:t>
      </w:r>
    </w:p>
    <w:p w14:paraId="3FEF601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472C99" w14:textId="77777777"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ookmark29"/>
      <w:r w:rsidRPr="00106352">
        <w:rPr>
          <w:rFonts w:ascii="Times New Roman" w:hAnsi="Times New Roman" w:cs="Times New Roman"/>
          <w:sz w:val="28"/>
          <w:szCs w:val="28"/>
          <w:lang w:val="ru-RU"/>
        </w:rPr>
        <w:t>9 КЛАСС</w:t>
      </w:r>
      <w:bookmarkEnd w:id="11"/>
    </w:p>
    <w:p w14:paraId="0E86D149" w14:textId="77777777"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(2 ч в неделю, всего 66 ч)</w:t>
      </w:r>
    </w:p>
    <w:p w14:paraId="65179FF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Повторение основных вопросов курса химии 8 класса и введение в курс 9 класса (8  ч)</w:t>
      </w:r>
    </w:p>
    <w:p w14:paraId="56613E7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Характеристика химического элемента на основа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нии его положе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в Периоди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ческой системе Д. И. Менделе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ева. Амфотерные оксиды и гидро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ксиды. Периодический закон и Перио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дическая систе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ма Д. И. Менде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леева в свете учения о строе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нии атома. Химическая организация живой и нежи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вой природы. </w:t>
      </w:r>
    </w:p>
    <w:p w14:paraId="6BA5623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42B5F12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формы таблицы Д. И. Менделеева. </w:t>
      </w:r>
    </w:p>
    <w:p w14:paraId="58F089A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Модели атомов элементов 1—3-го периодов. </w:t>
      </w:r>
    </w:p>
    <w:p w14:paraId="1EDEBA5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61A0800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1. Получение гидроксида цинка и 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следование его свойств. </w:t>
      </w:r>
    </w:p>
    <w:p w14:paraId="655CDBF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2. Моделирование построения Периоди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ческой системы химических элементов Д. И. Менделеева. </w:t>
      </w:r>
    </w:p>
    <w:p w14:paraId="366EA45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3. За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мещение железом меди в растворе сульфата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bookmarkStart w:id="12" w:name="bookmark32"/>
    </w:p>
    <w:p w14:paraId="4DA4484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1. Металлы (18  ч)</w:t>
      </w:r>
      <w:bookmarkEnd w:id="12"/>
    </w:p>
    <w:p w14:paraId="327559A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Век медный, бронзовый, 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лезный. Положение элементов- металлов в Пе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риодической системе Д. И. Менделе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ева и особен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ности строения их атомов. Физические свойства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лов. Сплавы. Химические свойства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лов. Металлы в при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роде. Общие способы их получения. Понятие о кор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розии металлов  </w:t>
      </w:r>
    </w:p>
    <w:p w14:paraId="5AFD4CA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Общая характе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ристика эле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ментов </w:t>
      </w:r>
      <w:r w:rsidRPr="00106352">
        <w:rPr>
          <w:rFonts w:ascii="Times New Roman" w:hAnsi="Times New Roman" w:cs="Times New Roman"/>
          <w:sz w:val="28"/>
          <w:szCs w:val="28"/>
        </w:rPr>
        <w:t>IA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груп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пы. Соединения щелочных 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таллов. Щелочнозе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мельные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лы. Соедине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щелочно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земельных  Алюминий и его соединения.  Железо и его со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единения.  </w:t>
      </w:r>
    </w:p>
    <w:p w14:paraId="4272C5F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работа№2«Металлы»  </w:t>
      </w:r>
    </w:p>
    <w:p w14:paraId="48205A2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1C2FA5C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Образцы щелочных и щелочноземельных 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таллов. </w:t>
      </w:r>
    </w:p>
    <w:p w14:paraId="6AF840D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Образцы сплавов. </w:t>
      </w:r>
    </w:p>
    <w:p w14:paraId="50DCB87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натрия, лития и каль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ция с водой. </w:t>
      </w:r>
    </w:p>
    <w:p w14:paraId="3E9CD1B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натрия и магния с кислородом. </w:t>
      </w:r>
    </w:p>
    <w:p w14:paraId="2127482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металлов с неметаллами.</w:t>
      </w:r>
    </w:p>
    <w:p w14:paraId="7B08E49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гидрокси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дов железа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и (</w:t>
      </w:r>
      <w:r w:rsidRPr="00106352">
        <w:rPr>
          <w:rFonts w:ascii="Times New Roman" w:hAnsi="Times New Roman" w:cs="Times New Roman"/>
          <w:sz w:val="28"/>
          <w:szCs w:val="28"/>
        </w:rPr>
        <w:t>III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F36C44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1313E96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12. Взаимодействие растворов кислот и солей с металлами. </w:t>
      </w:r>
    </w:p>
    <w:p w14:paraId="7DEEBF1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13. Ознакомление с рудами железа. </w:t>
      </w:r>
    </w:p>
    <w:p w14:paraId="4B25633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14. Окра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шивание пламени солями щелочных металлов. </w:t>
      </w:r>
    </w:p>
    <w:p w14:paraId="745C260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15. Взаимодейст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вие кальция с водой. </w:t>
      </w:r>
    </w:p>
    <w:p w14:paraId="0E2C77E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16. Получение гидроксида кальция и иссле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дование его свойств. </w:t>
      </w:r>
    </w:p>
    <w:p w14:paraId="5AFF73D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17. Получение гидроксида алюминия и 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следование его свойств. </w:t>
      </w:r>
    </w:p>
    <w:p w14:paraId="150CB49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18. Взаимодействие железа с соляной кислотой. </w:t>
      </w:r>
    </w:p>
    <w:p w14:paraId="2377B28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19. Получение гидроксидов железа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и (</w:t>
      </w:r>
      <w:r w:rsidRPr="00106352">
        <w:rPr>
          <w:rFonts w:ascii="Times New Roman" w:hAnsi="Times New Roman" w:cs="Times New Roman"/>
          <w:sz w:val="28"/>
          <w:szCs w:val="28"/>
        </w:rPr>
        <w:t>III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и изуче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их свойств.</w:t>
      </w:r>
    </w:p>
    <w:p w14:paraId="4208EA6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bookmark38"/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3. Неметаллы (30 ч)</w:t>
      </w:r>
      <w:bookmarkEnd w:id="13"/>
    </w:p>
    <w:p w14:paraId="6B15CAA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Общая характе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ристика неме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таллов. Общие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ские свойства неметаллов. Неметаллы в природе и спо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собы их по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лучения. Водород.  Вода.  Галогены . Соединения га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логенов.  Кислород. Сера, ее физи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ческие и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ческие свойства.  Соединения серы.  Серная кислота как электролит и ее соли.  Серная кислота как окислитель. Получение и применение серной кислоты.  Азот и его свой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ств.  Аммиак и его свойства. Соли аммония.  Оксиды азота. Азотная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 как электро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лит, ее приме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нение.  Азотная кислота как окислитель, ее получение.  Фосфор. Соеди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 фосфора. Понятие о фос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форных удоб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рениях.  Углерод  </w:t>
      </w:r>
    </w:p>
    <w:p w14:paraId="3E0B98C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Оксиды углерода.  Угольная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 и ее соли. Жесткость воды и способы ее устранения.  Кремний.  Соединения кремния.  Силикатная промышлен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ность.  </w:t>
      </w:r>
    </w:p>
    <w:p w14:paraId="5DF18BF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№3 «Неметаллы»  </w:t>
      </w:r>
    </w:p>
    <w:p w14:paraId="16939C5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14:paraId="37E150A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Образцы галогенов — простых веществ. </w:t>
      </w:r>
    </w:p>
    <w:p w14:paraId="59E0067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модействие галогенов с натрием, с алюминием. </w:t>
      </w:r>
    </w:p>
    <w:p w14:paraId="0264B70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Вытеснение хло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ром брома или йода из растворов их солей. </w:t>
      </w:r>
    </w:p>
    <w:p w14:paraId="6CCD8EE8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серы с металлами, водородом и кислородом. </w:t>
      </w:r>
    </w:p>
    <w:p w14:paraId="24F0498E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концент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рированной азотной кислоты с медью. </w:t>
      </w:r>
    </w:p>
    <w:p w14:paraId="31428CF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Поглощение углем рас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творенных веществ или газов. </w:t>
      </w:r>
    </w:p>
    <w:p w14:paraId="6126213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Восстановление меди из ее оксида углем.</w:t>
      </w:r>
    </w:p>
    <w:p w14:paraId="0ED60EA2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Образцы природных соединений хлора, серы, фосфора, углерода, кремния. </w:t>
      </w:r>
    </w:p>
    <w:p w14:paraId="44FC1EC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Образцы важнейших для народного хозяйст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 сульфатов, нитратов, карбонатов, фосфатов. </w:t>
      </w:r>
    </w:p>
    <w:p w14:paraId="1735FF3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Образцы стекла, керамики, цемента.</w:t>
      </w:r>
    </w:p>
    <w:p w14:paraId="0D8D37B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14:paraId="7D9FA45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20. Получение и распознавание водоро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да. </w:t>
      </w:r>
    </w:p>
    <w:p w14:paraId="7071CD7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21. Исследование поверхностного натяжения воды. </w:t>
      </w:r>
    </w:p>
    <w:p w14:paraId="58E533B6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22. Раство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рение перманганата калия или медного купороса в воде. </w:t>
      </w:r>
    </w:p>
    <w:p w14:paraId="6BFDBE5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23. Гид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ратация обезвоженного сульфата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007BAE5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24. Изготовление гипсового отпечатка. </w:t>
      </w:r>
    </w:p>
    <w:p w14:paraId="23DB924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25. Ознакомление с коллекцией бытовых фильтров.</w:t>
      </w:r>
    </w:p>
    <w:p w14:paraId="3987656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26. Ознакомление с составом минеральной воды.</w:t>
      </w:r>
    </w:p>
    <w:p w14:paraId="1A498A21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27.Качественная реакция на галогенид-ионы. </w:t>
      </w:r>
    </w:p>
    <w:p w14:paraId="1244D93A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28. Получение и распознавание кислорода. </w:t>
      </w:r>
    </w:p>
    <w:p w14:paraId="764E334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29. Горение серы на воздухе и в кис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лороде. </w:t>
      </w:r>
    </w:p>
    <w:p w14:paraId="31110C65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30. Свойства разбавленной серной кислоты.</w:t>
      </w:r>
    </w:p>
    <w:p w14:paraId="76155920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31. Изучение свойств аммиака. </w:t>
      </w:r>
    </w:p>
    <w:p w14:paraId="2C092A0C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32. Распознавание солей аммония. </w:t>
      </w:r>
    </w:p>
    <w:p w14:paraId="769EC6E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33. Свойст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 разбавленной азотной кислоты. </w:t>
      </w:r>
    </w:p>
    <w:p w14:paraId="4442779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34. Взаимодействие концент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рированной азотной кислоты с медью. </w:t>
      </w:r>
    </w:p>
    <w:p w14:paraId="44F3DC9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35. Горение фосфора на воздухе и в кислороде.</w:t>
      </w:r>
    </w:p>
    <w:p w14:paraId="5A63424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36. Распознавание фосфатов. </w:t>
      </w:r>
    </w:p>
    <w:p w14:paraId="2CF3B149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37. Горение угля в кислороде.  </w:t>
      </w:r>
    </w:p>
    <w:p w14:paraId="1BE4F62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38. Получение угольной кислоты и изучение ее свойств. </w:t>
      </w:r>
    </w:p>
    <w:p w14:paraId="39C48F6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39. Переход карбонатов в гидрокарбонаты. </w:t>
      </w:r>
    </w:p>
    <w:p w14:paraId="44BD928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40. Разложе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ние гидрокарбоната натрия. </w:t>
      </w:r>
    </w:p>
    <w:p w14:paraId="37ABC693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41. Получение кремневой кислоты и изучение ее свойств.</w:t>
      </w:r>
    </w:p>
    <w:p w14:paraId="53EDB45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bookmark44"/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Тема 4. Обобщение знаний по химии за курс основной школы. </w:t>
      </w:r>
      <w:bookmarkStart w:id="15" w:name="bookmark45"/>
      <w:bookmarkEnd w:id="14"/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(10ч)</w:t>
      </w:r>
      <w:bookmarkEnd w:id="15"/>
    </w:p>
    <w:p w14:paraId="612C5D9F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Периодический закон и Перио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дическая систе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ма Д. И. Менде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леева в свете 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ории строения атома  </w:t>
      </w:r>
    </w:p>
    <w:p w14:paraId="7E108BC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Виды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ских связей и типы кристалли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ческих решеток. Взаимосвязь строения и свойств веществ.</w:t>
      </w:r>
    </w:p>
    <w:p w14:paraId="5BD03F04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ция химических реакций по различным при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знакам. Ско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рость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ских реакций.  </w:t>
      </w:r>
    </w:p>
    <w:p w14:paraId="5F0E6CEB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Диссоциация электролитов в водных раство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рах. Ионные уравнения реакции. Окислительно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восстановитель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ные реакции. Классификация и свойства неор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ганических 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ществ. Тренинг-тести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рование по вари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антам ГИА про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шлых лет и демо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версии.</w:t>
      </w:r>
    </w:p>
    <w:p w14:paraId="477565D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D197BD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352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276"/>
        <w:gridCol w:w="1701"/>
        <w:gridCol w:w="1701"/>
        <w:gridCol w:w="708"/>
      </w:tblGrid>
      <w:tr w:rsidR="00106352" w:rsidRPr="00106352" w14:paraId="485F0084" w14:textId="77777777" w:rsidTr="00106352">
        <w:trPr>
          <w:cantSplit/>
          <w:trHeight w:val="33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204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06352" w:rsidRPr="00106352" w14:paraId="321C2738" w14:textId="77777777" w:rsidTr="00106352">
        <w:trPr>
          <w:cantSplit/>
          <w:trHeight w:val="303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9F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7D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6FC8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06352" w:rsidRPr="00106352" w14:paraId="2CE7E4F1" w14:textId="77777777" w:rsidTr="00106352">
        <w:trPr>
          <w:cantSplit/>
          <w:trHeight w:val="571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67D5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413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63B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лабораторные опыты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5DD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294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106352" w:rsidRPr="00106352" w14:paraId="4B9BB647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ED6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70D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95D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BDE1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4A51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64708165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AC1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1. Атомы химических элементов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CB13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5904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25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A123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352" w:rsidRPr="00106352" w14:paraId="7A4D1990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D0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2. Простые вещества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8AC7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D0D5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B5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63A3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352" w:rsidRPr="00106352" w14:paraId="2A83140A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8FB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3. Соединения химических элементов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2B30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F13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2F2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229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352" w:rsidRPr="00106352" w14:paraId="627AFE24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9B27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4. Изменения, происходящие с веществами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0A4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345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2C2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532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37CEC649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8B67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5. Растворение. Растворы. Свойства электролитов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A1D2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FF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50C9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CE0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0B077345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BF1B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2775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ИТОГО 68</w:t>
            </w:r>
          </w:p>
        </w:tc>
      </w:tr>
      <w:tr w:rsidR="00106352" w:rsidRPr="00106352" w14:paraId="570C8D04" w14:textId="77777777" w:rsidTr="00106352">
        <w:trPr>
          <w:cantSplit/>
          <w:trHeight w:val="268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DE7A6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06352" w:rsidRPr="00106352" w14:paraId="6A5C871F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B7C2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Тема 1.Повторение основных вопросов курса химии 8 класса и введение в курс 9 класса.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5722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7C09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017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C62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3868C4F0" w14:textId="77777777" w:rsidTr="00106352">
        <w:trPr>
          <w:cantSplit/>
          <w:trHeight w:val="20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333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2. Металлы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DC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BEB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11E8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26D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027292B0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F00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3.Неметаллы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36E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D8FC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3F7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B18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2131F8C3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AA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4. Обобщение знаний по химии за курс основной школы.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9D84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56F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AC6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5A4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14:paraId="1060D4BA" w14:textId="77777777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A50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5EC1" w14:textId="77777777"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ИТОГО 66</w:t>
            </w:r>
          </w:p>
        </w:tc>
      </w:tr>
    </w:tbl>
    <w:p w14:paraId="6DCDA967" w14:textId="77777777"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E8B95A" w14:textId="77777777" w:rsidR="009B30E3" w:rsidRPr="00106352" w:rsidRDefault="001D3B34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</w:p>
    <w:sectPr w:rsidR="009B30E3" w:rsidRPr="00106352" w:rsidSect="00A164BD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6BFF" w14:textId="77777777" w:rsidR="00B75EAB" w:rsidRDefault="00B75EAB" w:rsidP="00591171">
      <w:pPr>
        <w:spacing w:after="0" w:line="240" w:lineRule="auto"/>
      </w:pPr>
      <w:r>
        <w:separator/>
      </w:r>
    </w:p>
  </w:endnote>
  <w:endnote w:type="continuationSeparator" w:id="0">
    <w:p w14:paraId="17C88869" w14:textId="77777777" w:rsidR="00B75EAB" w:rsidRDefault="00B75EAB" w:rsidP="0059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FAC4" w14:textId="77777777" w:rsidR="00B75EAB" w:rsidRDefault="00B75EAB" w:rsidP="00591171">
      <w:pPr>
        <w:spacing w:after="0" w:line="240" w:lineRule="auto"/>
      </w:pPr>
      <w:r>
        <w:separator/>
      </w:r>
    </w:p>
  </w:footnote>
  <w:footnote w:type="continuationSeparator" w:id="0">
    <w:p w14:paraId="3A438A53" w14:textId="77777777" w:rsidR="00B75EAB" w:rsidRDefault="00B75EAB" w:rsidP="0059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00"/>
    <w:multiLevelType w:val="multilevel"/>
    <w:tmpl w:val="22403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C2E8F"/>
    <w:multiLevelType w:val="multilevel"/>
    <w:tmpl w:val="E5F0AE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823"/>
    <w:multiLevelType w:val="multilevel"/>
    <w:tmpl w:val="8794CF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E2808"/>
    <w:multiLevelType w:val="multilevel"/>
    <w:tmpl w:val="F0904B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B160C"/>
    <w:multiLevelType w:val="multilevel"/>
    <w:tmpl w:val="E14832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3573E"/>
    <w:multiLevelType w:val="multilevel"/>
    <w:tmpl w:val="5D8E77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B63BB"/>
    <w:multiLevelType w:val="multilevel"/>
    <w:tmpl w:val="7902B4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E2FE6"/>
    <w:multiLevelType w:val="multilevel"/>
    <w:tmpl w:val="B31A8F4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042538"/>
    <w:multiLevelType w:val="multilevel"/>
    <w:tmpl w:val="306C24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D20F1F"/>
    <w:multiLevelType w:val="multilevel"/>
    <w:tmpl w:val="872C19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ED0929"/>
    <w:multiLevelType w:val="multilevel"/>
    <w:tmpl w:val="39B0753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AF335C"/>
    <w:multiLevelType w:val="multilevel"/>
    <w:tmpl w:val="1B086C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F137DC"/>
    <w:multiLevelType w:val="multilevel"/>
    <w:tmpl w:val="5AAC086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6D4D57"/>
    <w:multiLevelType w:val="multilevel"/>
    <w:tmpl w:val="70A4B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87A"/>
    <w:multiLevelType w:val="multilevel"/>
    <w:tmpl w:val="1054AC6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861BF6"/>
    <w:multiLevelType w:val="multilevel"/>
    <w:tmpl w:val="D7D21F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D08F5"/>
    <w:multiLevelType w:val="multilevel"/>
    <w:tmpl w:val="A39C28F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3716A1"/>
    <w:multiLevelType w:val="multilevel"/>
    <w:tmpl w:val="A27019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4E0694"/>
    <w:multiLevelType w:val="multilevel"/>
    <w:tmpl w:val="1F263E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93D03"/>
    <w:multiLevelType w:val="multilevel"/>
    <w:tmpl w:val="9E2C892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E02C66"/>
    <w:multiLevelType w:val="multilevel"/>
    <w:tmpl w:val="E076BBA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164CAC"/>
    <w:multiLevelType w:val="multilevel"/>
    <w:tmpl w:val="65ACF6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9B6594"/>
    <w:multiLevelType w:val="multilevel"/>
    <w:tmpl w:val="366084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4B228B"/>
    <w:multiLevelType w:val="multilevel"/>
    <w:tmpl w:val="D66A2F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1E1299"/>
    <w:multiLevelType w:val="multilevel"/>
    <w:tmpl w:val="314464D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A34D37"/>
    <w:multiLevelType w:val="multilevel"/>
    <w:tmpl w:val="E8A23E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D22DE0"/>
    <w:multiLevelType w:val="multilevel"/>
    <w:tmpl w:val="445281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D52E4B"/>
    <w:multiLevelType w:val="multilevel"/>
    <w:tmpl w:val="71D8CD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133CF2"/>
    <w:multiLevelType w:val="multilevel"/>
    <w:tmpl w:val="8B3012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BF5F16"/>
    <w:multiLevelType w:val="multilevel"/>
    <w:tmpl w:val="3E104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247F5E"/>
    <w:multiLevelType w:val="multilevel"/>
    <w:tmpl w:val="02BAE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882D8C"/>
    <w:multiLevelType w:val="multilevel"/>
    <w:tmpl w:val="0542FB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5D1531"/>
    <w:multiLevelType w:val="multilevel"/>
    <w:tmpl w:val="61685D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541983"/>
    <w:multiLevelType w:val="multilevel"/>
    <w:tmpl w:val="D19247A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F233B5"/>
    <w:multiLevelType w:val="multilevel"/>
    <w:tmpl w:val="EEEA43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"/>
  </w:num>
  <w:num w:numId="5">
    <w:abstractNumId w:val="23"/>
  </w:num>
  <w:num w:numId="6">
    <w:abstractNumId w:val="28"/>
  </w:num>
  <w:num w:numId="7">
    <w:abstractNumId w:val="4"/>
  </w:num>
  <w:num w:numId="8">
    <w:abstractNumId w:val="31"/>
  </w:num>
  <w:num w:numId="9">
    <w:abstractNumId w:val="21"/>
  </w:num>
  <w:num w:numId="10">
    <w:abstractNumId w:val="29"/>
  </w:num>
  <w:num w:numId="11">
    <w:abstractNumId w:val="6"/>
  </w:num>
  <w:num w:numId="12">
    <w:abstractNumId w:val="3"/>
  </w:num>
  <w:num w:numId="13">
    <w:abstractNumId w:val="22"/>
  </w:num>
  <w:num w:numId="14">
    <w:abstractNumId w:val="18"/>
  </w:num>
  <w:num w:numId="15">
    <w:abstractNumId w:val="0"/>
  </w:num>
  <w:num w:numId="16">
    <w:abstractNumId w:val="15"/>
  </w:num>
  <w:num w:numId="17">
    <w:abstractNumId w:val="2"/>
  </w:num>
  <w:num w:numId="18">
    <w:abstractNumId w:val="34"/>
  </w:num>
  <w:num w:numId="19">
    <w:abstractNumId w:val="9"/>
  </w:num>
  <w:num w:numId="20">
    <w:abstractNumId w:val="8"/>
  </w:num>
  <w:num w:numId="21">
    <w:abstractNumId w:val="13"/>
  </w:num>
  <w:num w:numId="22">
    <w:abstractNumId w:val="32"/>
  </w:num>
  <w:num w:numId="23">
    <w:abstractNumId w:val="25"/>
  </w:num>
  <w:num w:numId="24">
    <w:abstractNumId w:val="20"/>
  </w:num>
  <w:num w:numId="25">
    <w:abstractNumId w:val="17"/>
  </w:num>
  <w:num w:numId="26">
    <w:abstractNumId w:val="19"/>
  </w:num>
  <w:num w:numId="27">
    <w:abstractNumId w:val="10"/>
  </w:num>
  <w:num w:numId="28">
    <w:abstractNumId w:val="11"/>
  </w:num>
  <w:num w:numId="29">
    <w:abstractNumId w:val="7"/>
  </w:num>
  <w:num w:numId="30">
    <w:abstractNumId w:val="12"/>
  </w:num>
  <w:num w:numId="31">
    <w:abstractNumId w:val="14"/>
  </w:num>
  <w:num w:numId="32">
    <w:abstractNumId w:val="26"/>
  </w:num>
  <w:num w:numId="33">
    <w:abstractNumId w:val="33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E3"/>
    <w:rsid w:val="00106352"/>
    <w:rsid w:val="00160BBC"/>
    <w:rsid w:val="00167C59"/>
    <w:rsid w:val="001D3B34"/>
    <w:rsid w:val="002F2F9D"/>
    <w:rsid w:val="00352E8C"/>
    <w:rsid w:val="003A7B3E"/>
    <w:rsid w:val="004A02AC"/>
    <w:rsid w:val="00591171"/>
    <w:rsid w:val="006F68F2"/>
    <w:rsid w:val="00791409"/>
    <w:rsid w:val="00803531"/>
    <w:rsid w:val="0080430C"/>
    <w:rsid w:val="009B30E3"/>
    <w:rsid w:val="00A164BD"/>
    <w:rsid w:val="00A72C4C"/>
    <w:rsid w:val="00B75EAB"/>
    <w:rsid w:val="00BA305B"/>
    <w:rsid w:val="00BE2072"/>
    <w:rsid w:val="00C65BF0"/>
    <w:rsid w:val="00CA7001"/>
    <w:rsid w:val="00D2004D"/>
    <w:rsid w:val="00D6514B"/>
    <w:rsid w:val="00E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2AE0"/>
  <w15:docId w15:val="{E44C3F80-F408-485D-B8A1-ED99DB56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30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3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91171"/>
  </w:style>
  <w:style w:type="paragraph" w:styleId="af0">
    <w:name w:val="Normal (Web)"/>
    <w:basedOn w:val="a"/>
    <w:uiPriority w:val="99"/>
    <w:unhideWhenUsed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1D3B34"/>
    <w:rPr>
      <w:b/>
      <w:bCs/>
    </w:rPr>
  </w:style>
  <w:style w:type="paragraph" w:customStyle="1" w:styleId="c1">
    <w:name w:val="c1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D3B34"/>
  </w:style>
  <w:style w:type="paragraph" w:customStyle="1" w:styleId="c36">
    <w:name w:val="c36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5">
    <w:name w:val="c105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2023-12-20T12:35:00Z</dcterms:created>
  <dcterms:modified xsi:type="dcterms:W3CDTF">2023-12-20T12:35:00Z</dcterms:modified>
</cp:coreProperties>
</file>