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5C" w:rsidRPr="00B835E7" w:rsidRDefault="003D1B5C" w:rsidP="00B835E7">
      <w:pPr>
        <w:ind w:firstLine="567"/>
        <w:jc w:val="center"/>
        <w:rPr>
          <w:b/>
          <w:sz w:val="24"/>
          <w:szCs w:val="24"/>
        </w:rPr>
      </w:pPr>
      <w:r w:rsidRPr="00B835E7">
        <w:rPr>
          <w:b/>
          <w:sz w:val="24"/>
          <w:szCs w:val="24"/>
        </w:rPr>
        <w:t>Аннотация к рабочим программам (8-9 классы)</w:t>
      </w:r>
    </w:p>
    <w:p w:rsidR="00A86138" w:rsidRPr="00B835E7" w:rsidRDefault="003D1B5C" w:rsidP="00B835E7">
      <w:pPr>
        <w:ind w:firstLine="567"/>
        <w:jc w:val="center"/>
        <w:rPr>
          <w:b/>
          <w:sz w:val="24"/>
          <w:szCs w:val="24"/>
        </w:rPr>
      </w:pPr>
      <w:r w:rsidRPr="00B835E7">
        <w:rPr>
          <w:b/>
          <w:sz w:val="24"/>
          <w:szCs w:val="24"/>
        </w:rPr>
        <w:t xml:space="preserve">Информатика и ИКТ 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Программы Информатика. Программа для основной школы. 7-9 классы — М.: БИНОМ. Лаборатория знаний.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jc w:val="both"/>
        <w:rPr>
          <w:sz w:val="24"/>
          <w:szCs w:val="24"/>
        </w:rPr>
      </w:pPr>
      <w:r w:rsidRPr="00B835E7">
        <w:rPr>
          <w:sz w:val="24"/>
          <w:szCs w:val="24"/>
        </w:rPr>
        <w:t>УЧЕБНО-МЕТОДИЧЕСКИЙ КОМПЛЕКС (УМК):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proofErr w:type="spellStart"/>
      <w:r w:rsidRPr="00B835E7">
        <w:rPr>
          <w:sz w:val="24"/>
          <w:szCs w:val="24"/>
        </w:rPr>
        <w:t>Босова</w:t>
      </w:r>
      <w:proofErr w:type="spellEnd"/>
      <w:r w:rsidRPr="00B835E7">
        <w:rPr>
          <w:sz w:val="24"/>
          <w:szCs w:val="24"/>
        </w:rPr>
        <w:t xml:space="preserve"> Л.Л. Информатика и ИКТ. 8 класс. М.: БИНОМ. Лаборатория знаний</w:t>
      </w:r>
    </w:p>
    <w:p w:rsidR="003D1B5C" w:rsidRPr="00B835E7" w:rsidRDefault="003D1B5C" w:rsidP="00B835E7">
      <w:pPr>
        <w:ind w:firstLine="567"/>
        <w:jc w:val="both"/>
        <w:rPr>
          <w:sz w:val="24"/>
          <w:szCs w:val="24"/>
        </w:rPr>
      </w:pPr>
      <w:proofErr w:type="spellStart"/>
      <w:r w:rsidRPr="00B835E7">
        <w:rPr>
          <w:sz w:val="24"/>
          <w:szCs w:val="24"/>
        </w:rPr>
        <w:t>Босова</w:t>
      </w:r>
      <w:proofErr w:type="spellEnd"/>
      <w:r w:rsidRPr="00B835E7">
        <w:rPr>
          <w:sz w:val="24"/>
          <w:szCs w:val="24"/>
        </w:rPr>
        <w:t xml:space="preserve"> Л.Л. Информатика и ИКТ. 9 класс. М.: БИНОМ. Лаборатория знаний </w:t>
      </w:r>
    </w:p>
    <w:p w:rsidR="00A86138" w:rsidRPr="00B835E7" w:rsidRDefault="003D1B5C" w:rsidP="00B835E7">
      <w:pPr>
        <w:jc w:val="both"/>
        <w:rPr>
          <w:sz w:val="24"/>
          <w:szCs w:val="24"/>
        </w:rPr>
      </w:pPr>
      <w:r w:rsidRPr="00B835E7">
        <w:rPr>
          <w:sz w:val="24"/>
          <w:szCs w:val="24"/>
        </w:rPr>
        <w:t>УЧЕБНЫЙ ПЛАН (количество часов):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8 класс – 1 час в неделю, 34 часа в год</w:t>
      </w:r>
    </w:p>
    <w:p w:rsidR="003D1B5C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 xml:space="preserve">9 класс – 1 часа в неделю, 34 часа в год </w:t>
      </w:r>
    </w:p>
    <w:p w:rsidR="00A86138" w:rsidRPr="00B835E7" w:rsidRDefault="003D1B5C" w:rsidP="00B835E7">
      <w:pPr>
        <w:jc w:val="both"/>
        <w:rPr>
          <w:sz w:val="24"/>
          <w:szCs w:val="24"/>
        </w:rPr>
      </w:pPr>
      <w:r w:rsidRPr="00B835E7">
        <w:rPr>
          <w:sz w:val="24"/>
          <w:szCs w:val="24"/>
        </w:rPr>
        <w:t>ЦЕЛИ:</w:t>
      </w:r>
    </w:p>
    <w:p w:rsidR="00A86138" w:rsidRPr="00B835E7" w:rsidRDefault="003D1B5C" w:rsidP="00B835E7">
      <w:pPr>
        <w:pStyle w:val="a5"/>
        <w:numPr>
          <w:ilvl w:val="0"/>
          <w:numId w:val="9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формирование основ научного мировоззрения в процессе систематизации, теоретического    осмысления     и     обобщения     имеющихся     и получения</w:t>
      </w:r>
      <w:r w:rsidRPr="00B835E7">
        <w:rPr>
          <w:sz w:val="24"/>
          <w:szCs w:val="24"/>
        </w:rPr>
        <w:tab/>
        <w:t>новых знаний, умений и способов деятельности в области информатики и информационных и коммуникационных технологий (ИКТ);</w:t>
      </w:r>
    </w:p>
    <w:p w:rsidR="00A86138" w:rsidRPr="00B835E7" w:rsidRDefault="003D1B5C" w:rsidP="00B835E7">
      <w:pPr>
        <w:pStyle w:val="a5"/>
        <w:numPr>
          <w:ilvl w:val="0"/>
          <w:numId w:val="9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 xml:space="preserve">совершенствование </w:t>
      </w:r>
      <w:proofErr w:type="spellStart"/>
      <w:r w:rsidRPr="00B835E7">
        <w:rPr>
          <w:sz w:val="24"/>
          <w:szCs w:val="24"/>
        </w:rPr>
        <w:t>общеучебных</w:t>
      </w:r>
      <w:proofErr w:type="spellEnd"/>
      <w:r w:rsidRPr="00B835E7">
        <w:rPr>
          <w:sz w:val="24"/>
          <w:szCs w:val="24"/>
        </w:rPr>
        <w:t xml:space="preserve"> и общекультурных навыков работы с информацией,</w:t>
      </w:r>
      <w:r w:rsidRPr="00B835E7">
        <w:rPr>
          <w:sz w:val="24"/>
          <w:szCs w:val="24"/>
        </w:rPr>
        <w:tab/>
        <w:t>навыков</w:t>
      </w:r>
      <w:r w:rsidRPr="00B835E7">
        <w:rPr>
          <w:sz w:val="24"/>
          <w:szCs w:val="24"/>
        </w:rPr>
        <w:tab/>
        <w:t>информационного</w:t>
      </w:r>
      <w:r w:rsidRPr="00B835E7">
        <w:rPr>
          <w:sz w:val="24"/>
          <w:szCs w:val="24"/>
        </w:rPr>
        <w:tab/>
        <w:t>моделирования, исследовательской деятельности и т.д.; развитие навыков самостоятельной учебной деятельности школьников;</w:t>
      </w:r>
    </w:p>
    <w:p w:rsidR="00A86138" w:rsidRPr="00B835E7" w:rsidRDefault="003D1B5C" w:rsidP="00B835E7">
      <w:pPr>
        <w:pStyle w:val="a5"/>
        <w:numPr>
          <w:ilvl w:val="0"/>
          <w:numId w:val="9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A86138" w:rsidRPr="00B835E7" w:rsidRDefault="003D1B5C" w:rsidP="00B835E7">
      <w:pPr>
        <w:jc w:val="both"/>
        <w:rPr>
          <w:sz w:val="24"/>
          <w:szCs w:val="24"/>
        </w:rPr>
      </w:pPr>
      <w:r w:rsidRPr="00B835E7">
        <w:rPr>
          <w:sz w:val="24"/>
          <w:szCs w:val="24"/>
        </w:rPr>
        <w:t>ЗАДАЧИ:</w:t>
      </w:r>
    </w:p>
    <w:p w:rsidR="00A86138" w:rsidRPr="00B835E7" w:rsidRDefault="003D1B5C" w:rsidP="00B835E7">
      <w:pPr>
        <w:pStyle w:val="a5"/>
        <w:numPr>
          <w:ilvl w:val="0"/>
          <w:numId w:val="8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развитие познавательных интересов, интеллектуальных и творческих способностей средствами ИКТ;</w:t>
      </w:r>
    </w:p>
    <w:p w:rsidR="00A86138" w:rsidRPr="00B835E7" w:rsidRDefault="003D1B5C" w:rsidP="00B835E7">
      <w:pPr>
        <w:pStyle w:val="a5"/>
        <w:numPr>
          <w:ilvl w:val="0"/>
          <w:numId w:val="8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</w:t>
      </w:r>
      <w:proofErr w:type="spellStart"/>
      <w:r w:rsidRPr="00B835E7">
        <w:rPr>
          <w:sz w:val="24"/>
          <w:szCs w:val="24"/>
        </w:rPr>
        <w:t>кполученной</w:t>
      </w:r>
      <w:proofErr w:type="spellEnd"/>
      <w:r w:rsidRPr="00B835E7">
        <w:rPr>
          <w:sz w:val="24"/>
          <w:szCs w:val="24"/>
        </w:rPr>
        <w:t xml:space="preserve"> информации;</w:t>
      </w:r>
    </w:p>
    <w:p w:rsidR="00A86138" w:rsidRPr="00B835E7" w:rsidRDefault="003D1B5C" w:rsidP="00B835E7">
      <w:pPr>
        <w:pStyle w:val="a5"/>
        <w:numPr>
          <w:ilvl w:val="0"/>
          <w:numId w:val="8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D1B5C" w:rsidRPr="00B835E7" w:rsidRDefault="003D1B5C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B835E7">
        <w:rPr>
          <w:sz w:val="24"/>
          <w:szCs w:val="24"/>
        </w:rPr>
        <w:t>метапредметных</w:t>
      </w:r>
      <w:proofErr w:type="spellEnd"/>
      <w:r w:rsidRPr="00B835E7">
        <w:rPr>
          <w:sz w:val="24"/>
          <w:szCs w:val="24"/>
        </w:rPr>
        <w:t xml:space="preserve"> и предметных результатов.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ЛИЧНОСТНЫЕ РЕЗУЛЬТАТЫ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Понимание роли информационных процессов в современном мире.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Владение первичными навыками анализа и критичной оценки получаемой информации.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Ответственное отношение к информации с учетом правовых и этических аспектов ее распространения.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Развитие чувства личной ответственности за качество окружающей информационной среды.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 xml:space="preserve">Способность и готовность к общению и сотрудничеству со сверстниками и взрослыми в процессе образовательной, общественно-полезной, </w:t>
      </w:r>
      <w:proofErr w:type="spellStart"/>
      <w:proofErr w:type="gramStart"/>
      <w:r w:rsidRPr="00B835E7">
        <w:rPr>
          <w:sz w:val="24"/>
          <w:szCs w:val="24"/>
        </w:rPr>
        <w:t>учебно</w:t>
      </w:r>
      <w:proofErr w:type="spellEnd"/>
      <w:r w:rsidRPr="00B835E7">
        <w:rPr>
          <w:sz w:val="24"/>
          <w:szCs w:val="24"/>
        </w:rPr>
        <w:t>- исследовательской</w:t>
      </w:r>
      <w:proofErr w:type="gramEnd"/>
      <w:r w:rsidRPr="00B835E7">
        <w:rPr>
          <w:sz w:val="24"/>
          <w:szCs w:val="24"/>
        </w:rPr>
        <w:t>, творческой деятельности.</w:t>
      </w:r>
    </w:p>
    <w:p w:rsidR="00A86138" w:rsidRPr="00B835E7" w:rsidRDefault="003D1B5C" w:rsidP="00B835E7">
      <w:pPr>
        <w:pStyle w:val="a5"/>
        <w:numPr>
          <w:ilvl w:val="0"/>
          <w:numId w:val="10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86138" w:rsidRPr="00B835E7" w:rsidRDefault="00A86138" w:rsidP="00B835E7">
      <w:pPr>
        <w:ind w:left="426"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МЕТАПРЕДМЕТНЫЕ РЕЗУЛЬТАТЫ</w:t>
      </w:r>
    </w:p>
    <w:p w:rsidR="00A86138" w:rsidRPr="00B835E7" w:rsidRDefault="003D1B5C" w:rsidP="00B835E7">
      <w:pPr>
        <w:pStyle w:val="a5"/>
        <w:numPr>
          <w:ilvl w:val="0"/>
          <w:numId w:val="11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 xml:space="preserve">Владение </w:t>
      </w:r>
      <w:proofErr w:type="spellStart"/>
      <w:r w:rsidRPr="00B835E7">
        <w:rPr>
          <w:sz w:val="24"/>
          <w:szCs w:val="24"/>
        </w:rPr>
        <w:t>общепредметными</w:t>
      </w:r>
      <w:proofErr w:type="spellEnd"/>
      <w:r w:rsidRPr="00B835E7">
        <w:rPr>
          <w:sz w:val="24"/>
          <w:szCs w:val="24"/>
        </w:rPr>
        <w:t xml:space="preserve"> понятиями «объект», «система», «модель»,</w:t>
      </w:r>
    </w:p>
    <w:p w:rsidR="00A86138" w:rsidRPr="00B835E7" w:rsidRDefault="003D1B5C" w:rsidP="00B835E7">
      <w:pPr>
        <w:pStyle w:val="a5"/>
        <w:numPr>
          <w:ilvl w:val="0"/>
          <w:numId w:val="11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«алгоритм», «исполнитель».</w:t>
      </w:r>
    </w:p>
    <w:p w:rsidR="00A86138" w:rsidRPr="00B835E7" w:rsidRDefault="003D1B5C" w:rsidP="00B835E7">
      <w:pPr>
        <w:pStyle w:val="a5"/>
        <w:numPr>
          <w:ilvl w:val="0"/>
          <w:numId w:val="11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835E7">
        <w:rPr>
          <w:sz w:val="24"/>
          <w:szCs w:val="24"/>
        </w:rPr>
        <w:t>логическое рассуждение</w:t>
      </w:r>
      <w:proofErr w:type="gramEnd"/>
      <w:r w:rsidRPr="00B835E7">
        <w:rPr>
          <w:sz w:val="24"/>
          <w:szCs w:val="24"/>
        </w:rPr>
        <w:t>, умозаключение (индуктивное, дедуктивное и по аналогии) и делать выводы.</w:t>
      </w:r>
    </w:p>
    <w:p w:rsidR="00A86138" w:rsidRDefault="003D1B5C" w:rsidP="00B835E7">
      <w:pPr>
        <w:pStyle w:val="a5"/>
        <w:numPr>
          <w:ilvl w:val="0"/>
          <w:numId w:val="11"/>
        </w:numPr>
        <w:ind w:left="426"/>
        <w:rPr>
          <w:sz w:val="24"/>
          <w:szCs w:val="24"/>
        </w:rPr>
      </w:pPr>
      <w:r w:rsidRPr="00B835E7">
        <w:rPr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</w:t>
      </w:r>
      <w:r w:rsidR="00B835E7">
        <w:rPr>
          <w:sz w:val="24"/>
          <w:szCs w:val="24"/>
        </w:rPr>
        <w:t>.</w:t>
      </w:r>
    </w:p>
    <w:p w:rsidR="00B835E7" w:rsidRDefault="00B835E7" w:rsidP="00B835E7">
      <w:pPr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предложенных условий, корректировать свои действия в соответствии с изменяющейся ситуацией; оценивать правильность выполнения учебной задачи.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 графическую или </w:t>
      </w:r>
      <w:proofErr w:type="spellStart"/>
      <w:proofErr w:type="gramStart"/>
      <w:r w:rsidRPr="00B835E7">
        <w:rPr>
          <w:sz w:val="24"/>
          <w:szCs w:val="24"/>
        </w:rPr>
        <w:t>знаково</w:t>
      </w:r>
      <w:proofErr w:type="spellEnd"/>
      <w:r w:rsidRPr="00B835E7">
        <w:rPr>
          <w:sz w:val="24"/>
          <w:szCs w:val="24"/>
        </w:rPr>
        <w:t>- символическую</w:t>
      </w:r>
      <w:proofErr w:type="gramEnd"/>
      <w:r w:rsidRPr="00B835E7">
        <w:rPr>
          <w:sz w:val="24"/>
          <w:szCs w:val="24"/>
        </w:rPr>
        <w:t xml:space="preserve"> модель; умение строить разнообразные информационные структуры для описания объектов; умение «читать» таблицы, графики, диаграммы, схемы,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B835E7">
        <w:rPr>
          <w:sz w:val="24"/>
          <w:szCs w:val="24"/>
        </w:rPr>
        <w:t>гипермедиасообщений</w:t>
      </w:r>
      <w:proofErr w:type="spellEnd"/>
      <w:r w:rsidRPr="00B835E7">
        <w:rPr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ПРЕДМЕТНЫЕ РЕЗУЛЬТАТЫ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A86138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 xml:space="preserve">Формирование умений формализации и структурирования информации, умения выбирать </w:t>
      </w:r>
      <w:r w:rsidRPr="00B835E7">
        <w:rPr>
          <w:sz w:val="24"/>
          <w:szCs w:val="24"/>
        </w:rPr>
        <w:lastRenderedPageBreak/>
        <w:t>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СОДЕРЖАНИЕ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8 класс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Математические основы информатики – 12 ч.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Основы алгоритмизации – 11 ч.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Начала программирования – 9 ч.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Повторение - 2 ч 9 класс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Повторение - 1ч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Математические основы информатики. Моделирование и формализация - 8ч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Алгоритмы и программирование - 8ч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Использование программных систем и сервисов. Обработка числовой информации - 6ч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Использование программных систем и сервисов. Коммуникационные технологии - 8ч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Итоговое повторение - 3ч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ФОРМЫ ТЕКУЩЕГО КОНТРОЛЯ И ПРОМЕЖУТОЧНОЙ АТТЕСТАЦИИ</w:t>
      </w:r>
    </w:p>
    <w:p w:rsidR="00A86138" w:rsidRPr="00B835E7" w:rsidRDefault="00A86138" w:rsidP="00B835E7">
      <w:pPr>
        <w:ind w:firstLine="567"/>
        <w:jc w:val="both"/>
        <w:rPr>
          <w:sz w:val="24"/>
          <w:szCs w:val="24"/>
        </w:rPr>
      </w:pP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Текущий контроль усвоения материала осуществляется путем устного/письменного опроса.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Периодически знания и умения по пройденным темам проверяются письменными контрольными или тестовыми заданиями.</w:t>
      </w:r>
    </w:p>
    <w:p w:rsidR="00A86138" w:rsidRPr="00B835E7" w:rsidRDefault="003D1B5C" w:rsidP="00B835E7">
      <w:pPr>
        <w:ind w:firstLine="567"/>
        <w:jc w:val="both"/>
        <w:rPr>
          <w:sz w:val="24"/>
          <w:szCs w:val="24"/>
        </w:rPr>
      </w:pPr>
      <w:r w:rsidRPr="00B835E7">
        <w:rPr>
          <w:sz w:val="24"/>
          <w:szCs w:val="24"/>
        </w:rPr>
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A86138" w:rsidRPr="003D1B5C" w:rsidRDefault="003D1B5C" w:rsidP="00B835E7">
      <w:pPr>
        <w:ind w:firstLine="567"/>
        <w:jc w:val="both"/>
      </w:pPr>
      <w:r w:rsidRPr="00B835E7">
        <w:rPr>
          <w:sz w:val="24"/>
          <w:szCs w:val="24"/>
        </w:rPr>
        <w:t>Итоговый контроль осуществляется по завершении каждого года</w:t>
      </w:r>
      <w:r w:rsidRPr="003D1B5C">
        <w:t xml:space="preserve"> обучения.</w:t>
      </w:r>
    </w:p>
    <w:sectPr w:rsidR="00A86138" w:rsidRPr="003D1B5C" w:rsidSect="00A86138">
      <w:pgSz w:w="11910" w:h="16840"/>
      <w:pgMar w:top="1040" w:right="6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B2F"/>
    <w:multiLevelType w:val="hybridMultilevel"/>
    <w:tmpl w:val="D43A4B52"/>
    <w:lvl w:ilvl="0" w:tplc="20C0A756">
      <w:numFmt w:val="bullet"/>
      <w:lvlText w:val="●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2F49"/>
        <w:w w:val="99"/>
        <w:sz w:val="26"/>
        <w:szCs w:val="26"/>
        <w:lang w:val="ru-RU" w:eastAsia="en-US" w:bidi="ar-SA"/>
      </w:rPr>
    </w:lvl>
    <w:lvl w:ilvl="1" w:tplc="0A523ADE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2" w:tplc="AE30F23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03CC013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FF32EAB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C3F29C9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9B54731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7" w:tplc="1840A94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9A24DFFE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abstractNum w:abstractNumId="1">
    <w:nsid w:val="0A366FF9"/>
    <w:multiLevelType w:val="hybridMultilevel"/>
    <w:tmpl w:val="C1C08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96489D"/>
    <w:multiLevelType w:val="hybridMultilevel"/>
    <w:tmpl w:val="06C296D4"/>
    <w:lvl w:ilvl="0" w:tplc="B97A26FA">
      <w:numFmt w:val="bullet"/>
      <w:lvlText w:val="●"/>
      <w:lvlJc w:val="left"/>
      <w:pPr>
        <w:ind w:left="740" w:hanging="363"/>
      </w:pPr>
      <w:rPr>
        <w:rFonts w:ascii="Microsoft Sans Serif" w:eastAsia="Microsoft Sans Serif" w:hAnsi="Microsoft Sans Serif" w:cs="Microsoft Sans Serif" w:hint="default"/>
        <w:color w:val="002F49"/>
        <w:w w:val="99"/>
        <w:sz w:val="26"/>
        <w:szCs w:val="26"/>
        <w:lang w:val="ru-RU" w:eastAsia="en-US" w:bidi="ar-SA"/>
      </w:rPr>
    </w:lvl>
    <w:lvl w:ilvl="1" w:tplc="D24A0646">
      <w:numFmt w:val="bullet"/>
      <w:lvlText w:val="•"/>
      <w:lvlJc w:val="left"/>
      <w:pPr>
        <w:ind w:left="1672" w:hanging="363"/>
      </w:pPr>
      <w:rPr>
        <w:rFonts w:hint="default"/>
        <w:lang w:val="ru-RU" w:eastAsia="en-US" w:bidi="ar-SA"/>
      </w:rPr>
    </w:lvl>
    <w:lvl w:ilvl="2" w:tplc="28C6B370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515E09D8">
      <w:numFmt w:val="bullet"/>
      <w:lvlText w:val="•"/>
      <w:lvlJc w:val="left"/>
      <w:pPr>
        <w:ind w:left="3538" w:hanging="363"/>
      </w:pPr>
      <w:rPr>
        <w:rFonts w:hint="default"/>
        <w:lang w:val="ru-RU" w:eastAsia="en-US" w:bidi="ar-SA"/>
      </w:rPr>
    </w:lvl>
    <w:lvl w:ilvl="4" w:tplc="EE5E1AA6">
      <w:numFmt w:val="bullet"/>
      <w:lvlText w:val="•"/>
      <w:lvlJc w:val="left"/>
      <w:pPr>
        <w:ind w:left="4471" w:hanging="363"/>
      </w:pPr>
      <w:rPr>
        <w:rFonts w:hint="default"/>
        <w:lang w:val="ru-RU" w:eastAsia="en-US" w:bidi="ar-SA"/>
      </w:rPr>
    </w:lvl>
    <w:lvl w:ilvl="5" w:tplc="B0A8AEE0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5B287E82">
      <w:numFmt w:val="bullet"/>
      <w:lvlText w:val="•"/>
      <w:lvlJc w:val="left"/>
      <w:pPr>
        <w:ind w:left="6337" w:hanging="363"/>
      </w:pPr>
      <w:rPr>
        <w:rFonts w:hint="default"/>
        <w:lang w:val="ru-RU" w:eastAsia="en-US" w:bidi="ar-SA"/>
      </w:rPr>
    </w:lvl>
    <w:lvl w:ilvl="7" w:tplc="A78C1984">
      <w:numFmt w:val="bullet"/>
      <w:lvlText w:val="•"/>
      <w:lvlJc w:val="left"/>
      <w:pPr>
        <w:ind w:left="7270" w:hanging="363"/>
      </w:pPr>
      <w:rPr>
        <w:rFonts w:hint="default"/>
        <w:lang w:val="ru-RU" w:eastAsia="en-US" w:bidi="ar-SA"/>
      </w:rPr>
    </w:lvl>
    <w:lvl w:ilvl="8" w:tplc="56F20BE8">
      <w:numFmt w:val="bullet"/>
      <w:lvlText w:val="•"/>
      <w:lvlJc w:val="left"/>
      <w:pPr>
        <w:ind w:left="8203" w:hanging="363"/>
      </w:pPr>
      <w:rPr>
        <w:rFonts w:hint="default"/>
        <w:lang w:val="ru-RU" w:eastAsia="en-US" w:bidi="ar-SA"/>
      </w:rPr>
    </w:lvl>
  </w:abstractNum>
  <w:abstractNum w:abstractNumId="3">
    <w:nsid w:val="3381098D"/>
    <w:multiLevelType w:val="hybridMultilevel"/>
    <w:tmpl w:val="2E68D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D03596"/>
    <w:multiLevelType w:val="hybridMultilevel"/>
    <w:tmpl w:val="E5C8DD72"/>
    <w:lvl w:ilvl="0" w:tplc="D86085E2">
      <w:numFmt w:val="bullet"/>
      <w:lvlText w:val="●"/>
      <w:lvlJc w:val="left"/>
      <w:pPr>
        <w:ind w:left="519" w:hanging="363"/>
      </w:pPr>
      <w:rPr>
        <w:rFonts w:hint="default"/>
        <w:w w:val="99"/>
        <w:lang w:val="ru-RU" w:eastAsia="en-US" w:bidi="ar-SA"/>
      </w:rPr>
    </w:lvl>
    <w:lvl w:ilvl="1" w:tplc="9DD0A7B4">
      <w:numFmt w:val="bullet"/>
      <w:lvlText w:val="•"/>
      <w:lvlJc w:val="left"/>
      <w:pPr>
        <w:ind w:left="1474" w:hanging="363"/>
      </w:pPr>
      <w:rPr>
        <w:rFonts w:hint="default"/>
        <w:lang w:val="ru-RU" w:eastAsia="en-US" w:bidi="ar-SA"/>
      </w:rPr>
    </w:lvl>
    <w:lvl w:ilvl="2" w:tplc="4804104E">
      <w:numFmt w:val="bullet"/>
      <w:lvlText w:val="•"/>
      <w:lvlJc w:val="left"/>
      <w:pPr>
        <w:ind w:left="2429" w:hanging="363"/>
      </w:pPr>
      <w:rPr>
        <w:rFonts w:hint="default"/>
        <w:lang w:val="ru-RU" w:eastAsia="en-US" w:bidi="ar-SA"/>
      </w:rPr>
    </w:lvl>
    <w:lvl w:ilvl="3" w:tplc="F5EE499E">
      <w:numFmt w:val="bullet"/>
      <w:lvlText w:val="•"/>
      <w:lvlJc w:val="left"/>
      <w:pPr>
        <w:ind w:left="3384" w:hanging="363"/>
      </w:pPr>
      <w:rPr>
        <w:rFonts w:hint="default"/>
        <w:lang w:val="ru-RU" w:eastAsia="en-US" w:bidi="ar-SA"/>
      </w:rPr>
    </w:lvl>
    <w:lvl w:ilvl="4" w:tplc="83F85DDC">
      <w:numFmt w:val="bullet"/>
      <w:lvlText w:val="•"/>
      <w:lvlJc w:val="left"/>
      <w:pPr>
        <w:ind w:left="4339" w:hanging="363"/>
      </w:pPr>
      <w:rPr>
        <w:rFonts w:hint="default"/>
        <w:lang w:val="ru-RU" w:eastAsia="en-US" w:bidi="ar-SA"/>
      </w:rPr>
    </w:lvl>
    <w:lvl w:ilvl="5" w:tplc="2D045FB2">
      <w:numFmt w:val="bullet"/>
      <w:lvlText w:val="•"/>
      <w:lvlJc w:val="left"/>
      <w:pPr>
        <w:ind w:left="5294" w:hanging="363"/>
      </w:pPr>
      <w:rPr>
        <w:rFonts w:hint="default"/>
        <w:lang w:val="ru-RU" w:eastAsia="en-US" w:bidi="ar-SA"/>
      </w:rPr>
    </w:lvl>
    <w:lvl w:ilvl="6" w:tplc="A0BCFC16">
      <w:numFmt w:val="bullet"/>
      <w:lvlText w:val="•"/>
      <w:lvlJc w:val="left"/>
      <w:pPr>
        <w:ind w:left="6249" w:hanging="363"/>
      </w:pPr>
      <w:rPr>
        <w:rFonts w:hint="default"/>
        <w:lang w:val="ru-RU" w:eastAsia="en-US" w:bidi="ar-SA"/>
      </w:rPr>
    </w:lvl>
    <w:lvl w:ilvl="7" w:tplc="85FA45E0">
      <w:numFmt w:val="bullet"/>
      <w:lvlText w:val="•"/>
      <w:lvlJc w:val="left"/>
      <w:pPr>
        <w:ind w:left="7204" w:hanging="363"/>
      </w:pPr>
      <w:rPr>
        <w:rFonts w:hint="default"/>
        <w:lang w:val="ru-RU" w:eastAsia="en-US" w:bidi="ar-SA"/>
      </w:rPr>
    </w:lvl>
    <w:lvl w:ilvl="8" w:tplc="1968061E">
      <w:numFmt w:val="bullet"/>
      <w:lvlText w:val="•"/>
      <w:lvlJc w:val="left"/>
      <w:pPr>
        <w:ind w:left="8159" w:hanging="363"/>
      </w:pPr>
      <w:rPr>
        <w:rFonts w:hint="default"/>
        <w:lang w:val="ru-RU" w:eastAsia="en-US" w:bidi="ar-SA"/>
      </w:rPr>
    </w:lvl>
  </w:abstractNum>
  <w:abstractNum w:abstractNumId="5">
    <w:nsid w:val="430610D6"/>
    <w:multiLevelType w:val="hybridMultilevel"/>
    <w:tmpl w:val="23AAA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E62A4"/>
    <w:multiLevelType w:val="hybridMultilevel"/>
    <w:tmpl w:val="014E8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AC76A5"/>
    <w:multiLevelType w:val="hybridMultilevel"/>
    <w:tmpl w:val="D25A6802"/>
    <w:lvl w:ilvl="0" w:tplc="74AED3EC">
      <w:numFmt w:val="bullet"/>
      <w:lvlText w:val="●"/>
      <w:lvlJc w:val="left"/>
      <w:pPr>
        <w:ind w:left="740" w:hanging="363"/>
      </w:pPr>
      <w:rPr>
        <w:rFonts w:ascii="Microsoft Sans Serif" w:eastAsia="Microsoft Sans Serif" w:hAnsi="Microsoft Sans Serif" w:cs="Microsoft Sans Serif" w:hint="default"/>
        <w:color w:val="002F49"/>
        <w:w w:val="99"/>
        <w:sz w:val="26"/>
        <w:szCs w:val="26"/>
        <w:lang w:val="ru-RU" w:eastAsia="en-US" w:bidi="ar-SA"/>
      </w:rPr>
    </w:lvl>
    <w:lvl w:ilvl="1" w:tplc="9C76FFC0">
      <w:numFmt w:val="bullet"/>
      <w:lvlText w:val="•"/>
      <w:lvlJc w:val="left"/>
      <w:pPr>
        <w:ind w:left="1672" w:hanging="363"/>
      </w:pPr>
      <w:rPr>
        <w:rFonts w:hint="default"/>
        <w:lang w:val="ru-RU" w:eastAsia="en-US" w:bidi="ar-SA"/>
      </w:rPr>
    </w:lvl>
    <w:lvl w:ilvl="2" w:tplc="3514A5EA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85324FC6">
      <w:numFmt w:val="bullet"/>
      <w:lvlText w:val="•"/>
      <w:lvlJc w:val="left"/>
      <w:pPr>
        <w:ind w:left="3538" w:hanging="363"/>
      </w:pPr>
      <w:rPr>
        <w:rFonts w:hint="default"/>
        <w:lang w:val="ru-RU" w:eastAsia="en-US" w:bidi="ar-SA"/>
      </w:rPr>
    </w:lvl>
    <w:lvl w:ilvl="4" w:tplc="C81EA1C2">
      <w:numFmt w:val="bullet"/>
      <w:lvlText w:val="•"/>
      <w:lvlJc w:val="left"/>
      <w:pPr>
        <w:ind w:left="4471" w:hanging="363"/>
      </w:pPr>
      <w:rPr>
        <w:rFonts w:hint="default"/>
        <w:lang w:val="ru-RU" w:eastAsia="en-US" w:bidi="ar-SA"/>
      </w:rPr>
    </w:lvl>
    <w:lvl w:ilvl="5" w:tplc="F808CD30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30D0EE94">
      <w:numFmt w:val="bullet"/>
      <w:lvlText w:val="•"/>
      <w:lvlJc w:val="left"/>
      <w:pPr>
        <w:ind w:left="6337" w:hanging="363"/>
      </w:pPr>
      <w:rPr>
        <w:rFonts w:hint="default"/>
        <w:lang w:val="ru-RU" w:eastAsia="en-US" w:bidi="ar-SA"/>
      </w:rPr>
    </w:lvl>
    <w:lvl w:ilvl="7" w:tplc="556A36FA">
      <w:numFmt w:val="bullet"/>
      <w:lvlText w:val="•"/>
      <w:lvlJc w:val="left"/>
      <w:pPr>
        <w:ind w:left="7270" w:hanging="363"/>
      </w:pPr>
      <w:rPr>
        <w:rFonts w:hint="default"/>
        <w:lang w:val="ru-RU" w:eastAsia="en-US" w:bidi="ar-SA"/>
      </w:rPr>
    </w:lvl>
    <w:lvl w:ilvl="8" w:tplc="65363E42">
      <w:numFmt w:val="bullet"/>
      <w:lvlText w:val="•"/>
      <w:lvlJc w:val="left"/>
      <w:pPr>
        <w:ind w:left="8203" w:hanging="363"/>
      </w:pPr>
      <w:rPr>
        <w:rFonts w:hint="default"/>
        <w:lang w:val="ru-RU" w:eastAsia="en-US" w:bidi="ar-SA"/>
      </w:rPr>
    </w:lvl>
  </w:abstractNum>
  <w:abstractNum w:abstractNumId="8">
    <w:nsid w:val="5CDC1C5C"/>
    <w:multiLevelType w:val="hybridMultilevel"/>
    <w:tmpl w:val="4364E394"/>
    <w:lvl w:ilvl="0" w:tplc="3E549502">
      <w:numFmt w:val="bullet"/>
      <w:lvlText w:val="●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2F49"/>
        <w:w w:val="99"/>
        <w:sz w:val="26"/>
        <w:szCs w:val="26"/>
        <w:lang w:val="ru-RU" w:eastAsia="en-US" w:bidi="ar-SA"/>
      </w:rPr>
    </w:lvl>
    <w:lvl w:ilvl="1" w:tplc="E4E0F30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2" w:tplc="06CADDC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D1568FF4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303A6B9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5" w:tplc="5C7A0FC8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BB702D1E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582641D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C07E3D2C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9">
    <w:nsid w:val="74F07290"/>
    <w:multiLevelType w:val="hybridMultilevel"/>
    <w:tmpl w:val="ABBA9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9E2987"/>
    <w:multiLevelType w:val="hybridMultilevel"/>
    <w:tmpl w:val="C6B0C9D8"/>
    <w:lvl w:ilvl="0" w:tplc="DD98B4BE">
      <w:numFmt w:val="bullet"/>
      <w:lvlText w:val="●"/>
      <w:lvlJc w:val="left"/>
      <w:pPr>
        <w:ind w:left="740" w:hanging="363"/>
      </w:pPr>
      <w:rPr>
        <w:rFonts w:ascii="Times New Roman" w:eastAsia="Times New Roman" w:hAnsi="Times New Roman" w:cs="Times New Roman" w:hint="default"/>
        <w:color w:val="002F49"/>
        <w:w w:val="99"/>
        <w:sz w:val="26"/>
        <w:szCs w:val="26"/>
        <w:lang w:val="ru-RU" w:eastAsia="en-US" w:bidi="ar-SA"/>
      </w:rPr>
    </w:lvl>
    <w:lvl w:ilvl="1" w:tplc="6A6418B0">
      <w:numFmt w:val="bullet"/>
      <w:lvlText w:val="•"/>
      <w:lvlJc w:val="left"/>
      <w:pPr>
        <w:ind w:left="1672" w:hanging="363"/>
      </w:pPr>
      <w:rPr>
        <w:rFonts w:hint="default"/>
        <w:lang w:val="ru-RU" w:eastAsia="en-US" w:bidi="ar-SA"/>
      </w:rPr>
    </w:lvl>
    <w:lvl w:ilvl="2" w:tplc="99F83502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0EECC620">
      <w:numFmt w:val="bullet"/>
      <w:lvlText w:val="•"/>
      <w:lvlJc w:val="left"/>
      <w:pPr>
        <w:ind w:left="3538" w:hanging="363"/>
      </w:pPr>
      <w:rPr>
        <w:rFonts w:hint="default"/>
        <w:lang w:val="ru-RU" w:eastAsia="en-US" w:bidi="ar-SA"/>
      </w:rPr>
    </w:lvl>
    <w:lvl w:ilvl="4" w:tplc="4C828C5A">
      <w:numFmt w:val="bullet"/>
      <w:lvlText w:val="•"/>
      <w:lvlJc w:val="left"/>
      <w:pPr>
        <w:ind w:left="4471" w:hanging="363"/>
      </w:pPr>
      <w:rPr>
        <w:rFonts w:hint="default"/>
        <w:lang w:val="ru-RU" w:eastAsia="en-US" w:bidi="ar-SA"/>
      </w:rPr>
    </w:lvl>
    <w:lvl w:ilvl="5" w:tplc="03C4BFA8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3F007756">
      <w:numFmt w:val="bullet"/>
      <w:lvlText w:val="•"/>
      <w:lvlJc w:val="left"/>
      <w:pPr>
        <w:ind w:left="6337" w:hanging="363"/>
      </w:pPr>
      <w:rPr>
        <w:rFonts w:hint="default"/>
        <w:lang w:val="ru-RU" w:eastAsia="en-US" w:bidi="ar-SA"/>
      </w:rPr>
    </w:lvl>
    <w:lvl w:ilvl="7" w:tplc="C44AD85C">
      <w:numFmt w:val="bullet"/>
      <w:lvlText w:val="•"/>
      <w:lvlJc w:val="left"/>
      <w:pPr>
        <w:ind w:left="7270" w:hanging="363"/>
      </w:pPr>
      <w:rPr>
        <w:rFonts w:hint="default"/>
        <w:lang w:val="ru-RU" w:eastAsia="en-US" w:bidi="ar-SA"/>
      </w:rPr>
    </w:lvl>
    <w:lvl w:ilvl="8" w:tplc="E97837F6">
      <w:numFmt w:val="bullet"/>
      <w:lvlText w:val="•"/>
      <w:lvlJc w:val="left"/>
      <w:pPr>
        <w:ind w:left="8203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138"/>
    <w:rsid w:val="003D1B5C"/>
    <w:rsid w:val="00A86138"/>
    <w:rsid w:val="00B835E7"/>
    <w:rsid w:val="00FB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1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6138"/>
    <w:pPr>
      <w:ind w:left="74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A86138"/>
    <w:pPr>
      <w:spacing w:before="58"/>
      <w:ind w:left="90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A86138"/>
    <w:pPr>
      <w:ind w:left="7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6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Vostrikov</dc:creator>
  <cp:lastModifiedBy>Николай Иванович</cp:lastModifiedBy>
  <cp:revision>5</cp:revision>
  <dcterms:created xsi:type="dcterms:W3CDTF">2023-10-25T20:06:00Z</dcterms:created>
  <dcterms:modified xsi:type="dcterms:W3CDTF">2023-10-26T07:43:00Z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